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BA0C" w14:textId="40F73053" w:rsidR="000531C9" w:rsidRDefault="00B403CD" w:rsidP="00D5337B">
      <w:pPr>
        <w:pStyle w:val="Heading5"/>
      </w:pPr>
      <w:r w:rsidRPr="0095031C">
        <w:rPr>
          <w:noProof/>
        </w:rPr>
        <w:drawing>
          <wp:anchor distT="0" distB="0" distL="114300" distR="114300" simplePos="0" relativeHeight="251663367" behindDoc="0" locked="0" layoutInCell="1" allowOverlap="1" wp14:anchorId="5E20FEA6" wp14:editId="616014C1">
            <wp:simplePos x="0" y="0"/>
            <wp:positionH relativeFrom="column">
              <wp:posOffset>4914900</wp:posOffset>
            </wp:positionH>
            <wp:positionV relativeFrom="paragraph">
              <wp:posOffset>571500</wp:posOffset>
            </wp:positionV>
            <wp:extent cx="1488440" cy="1131570"/>
            <wp:effectExtent l="0" t="0" r="0" b="0"/>
            <wp:wrapSquare wrapText="bothSides"/>
            <wp:docPr id="944798591" name="Picture 1" descr="A black and white drawing of a speech bub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98591" name="Picture 1" descr="A black and white drawing of a speech bubble&#10;&#10;AI-generated content may be incorrect."/>
                    <pic:cNvPicPr/>
                  </pic:nvPicPr>
                  <pic:blipFill rotWithShape="1">
                    <a:blip r:embed="rId11" cstate="print">
                      <a:extLst>
                        <a:ext uri="{28A0092B-C50C-407E-A947-70E740481C1C}">
                          <a14:useLocalDpi xmlns:a14="http://schemas.microsoft.com/office/drawing/2010/main" val="0"/>
                        </a:ext>
                      </a:extLst>
                    </a:blip>
                    <a:srcRect l="6979"/>
                    <a:stretch>
                      <a:fillRect/>
                    </a:stretch>
                  </pic:blipFill>
                  <pic:spPr bwMode="auto">
                    <a:xfrm>
                      <a:off x="0" y="0"/>
                      <a:ext cx="1488440" cy="1131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0E96">
        <w:t>I</w:t>
      </w:r>
      <w:r w:rsidR="00D11479">
        <w:t xml:space="preserve">nformation sheet for young people taking part in the </w:t>
      </w:r>
      <w:r w:rsidR="00D80E96">
        <w:t>Million Hours Fund</w:t>
      </w:r>
      <w:r w:rsidR="00D11479">
        <w:t xml:space="preserve"> survey</w:t>
      </w:r>
      <w:r w:rsidR="00403835">
        <w:t xml:space="preserve"> </w:t>
      </w:r>
    </w:p>
    <w:p w14:paraId="58A4347E" w14:textId="594C8080" w:rsidR="00197914" w:rsidRDefault="00334602" w:rsidP="00197914">
      <w:pPr>
        <w:rPr>
          <w:sz w:val="22"/>
          <w:szCs w:val="22"/>
        </w:rPr>
      </w:pPr>
      <w:r>
        <w:rPr>
          <w:sz w:val="22"/>
          <w:szCs w:val="22"/>
        </w:rPr>
        <w:t xml:space="preserve">The Million Hours Fund (MHF) </w:t>
      </w:r>
      <w:r w:rsidR="00197914" w:rsidRPr="00197914">
        <w:rPr>
          <w:sz w:val="22"/>
          <w:szCs w:val="22"/>
        </w:rPr>
        <w:t xml:space="preserve">gives money to youth services, like the activities or youth </w:t>
      </w:r>
      <w:r w:rsidR="001F61C6">
        <w:rPr>
          <w:sz w:val="22"/>
          <w:szCs w:val="22"/>
        </w:rPr>
        <w:t>organisation</w:t>
      </w:r>
      <w:r w:rsidR="00197914" w:rsidRPr="00197914">
        <w:rPr>
          <w:sz w:val="22"/>
          <w:szCs w:val="22"/>
        </w:rPr>
        <w:t xml:space="preserve"> you go to. We want to learn how these activities make a difference for young people like you. That’s why we’re asking you to complete a short survey three times this year.</w:t>
      </w:r>
    </w:p>
    <w:p w14:paraId="06E72B66" w14:textId="77777777" w:rsidR="00197914" w:rsidRPr="00197914" w:rsidRDefault="00197914" w:rsidP="00197914">
      <w:pPr>
        <w:rPr>
          <w:sz w:val="22"/>
          <w:szCs w:val="22"/>
        </w:rPr>
      </w:pPr>
    </w:p>
    <w:p w14:paraId="6714822C" w14:textId="1293EFB0" w:rsidR="00334602" w:rsidRDefault="00197914" w:rsidP="00197914">
      <w:pPr>
        <w:rPr>
          <w:sz w:val="22"/>
          <w:szCs w:val="22"/>
        </w:rPr>
      </w:pPr>
      <w:r w:rsidRPr="00197914">
        <w:rPr>
          <w:sz w:val="22"/>
          <w:szCs w:val="22"/>
        </w:rPr>
        <w:t xml:space="preserve">We are a research company called Fortia Insight, and we have been asked to do this </w:t>
      </w:r>
      <w:r w:rsidR="002E52F6">
        <w:rPr>
          <w:sz w:val="22"/>
          <w:szCs w:val="22"/>
        </w:rPr>
        <w:t>research</w:t>
      </w:r>
      <w:r w:rsidRPr="00197914">
        <w:rPr>
          <w:sz w:val="22"/>
          <w:szCs w:val="22"/>
        </w:rPr>
        <w:t xml:space="preserve"> by two organisations:</w:t>
      </w:r>
    </w:p>
    <w:p w14:paraId="741C8233" w14:textId="7883D298" w:rsidR="00A71BD4" w:rsidRDefault="00A71BD4" w:rsidP="00A71BD4">
      <w:pPr>
        <w:pStyle w:val="ListParagraph"/>
        <w:numPr>
          <w:ilvl w:val="0"/>
          <w:numId w:val="32"/>
        </w:numPr>
        <w:rPr>
          <w:sz w:val="22"/>
          <w:szCs w:val="22"/>
        </w:rPr>
      </w:pPr>
      <w:r>
        <w:rPr>
          <w:sz w:val="22"/>
          <w:szCs w:val="22"/>
        </w:rPr>
        <w:t xml:space="preserve">The </w:t>
      </w:r>
      <w:r w:rsidR="00655977" w:rsidRPr="00436AED">
        <w:rPr>
          <w:sz w:val="22"/>
          <w:szCs w:val="22"/>
        </w:rPr>
        <w:t xml:space="preserve">Department for Culture, Media and Sport (DCMS), </w:t>
      </w:r>
      <w:r w:rsidR="00642C5B" w:rsidRPr="00436AED">
        <w:rPr>
          <w:sz w:val="22"/>
          <w:szCs w:val="22"/>
        </w:rPr>
        <w:t xml:space="preserve">part of the </w:t>
      </w:r>
      <w:r>
        <w:rPr>
          <w:sz w:val="22"/>
          <w:szCs w:val="22"/>
        </w:rPr>
        <w:t>g</w:t>
      </w:r>
      <w:r w:rsidR="00655977" w:rsidRPr="00436AED">
        <w:rPr>
          <w:sz w:val="22"/>
          <w:szCs w:val="22"/>
        </w:rPr>
        <w:t>overnment</w:t>
      </w:r>
      <w:r>
        <w:rPr>
          <w:sz w:val="22"/>
          <w:szCs w:val="22"/>
        </w:rPr>
        <w:t>.</w:t>
      </w:r>
    </w:p>
    <w:p w14:paraId="11F7DBC6" w14:textId="63AC4AF3" w:rsidR="00A71BD4" w:rsidRDefault="00655977" w:rsidP="00A71BD4">
      <w:pPr>
        <w:pStyle w:val="ListParagraph"/>
        <w:numPr>
          <w:ilvl w:val="0"/>
          <w:numId w:val="32"/>
        </w:numPr>
        <w:rPr>
          <w:sz w:val="22"/>
          <w:szCs w:val="22"/>
        </w:rPr>
      </w:pPr>
      <w:r w:rsidRPr="00436AED">
        <w:rPr>
          <w:sz w:val="22"/>
          <w:szCs w:val="22"/>
        </w:rPr>
        <w:t>The National Lottery Community Fund</w:t>
      </w:r>
      <w:r w:rsidR="00A71BD4">
        <w:rPr>
          <w:sz w:val="22"/>
          <w:szCs w:val="22"/>
        </w:rPr>
        <w:t>, which gives money to youth projects.</w:t>
      </w:r>
    </w:p>
    <w:p w14:paraId="23943C06" w14:textId="77777777" w:rsidR="00A71BD4" w:rsidRDefault="00A71BD4" w:rsidP="00A71BD4">
      <w:pPr>
        <w:rPr>
          <w:sz w:val="22"/>
          <w:szCs w:val="22"/>
        </w:rPr>
      </w:pPr>
    </w:p>
    <w:p w14:paraId="7CF33E31" w14:textId="78AB29C4" w:rsidR="000F20D8" w:rsidRPr="00436AED" w:rsidRDefault="00197914" w:rsidP="00A71BD4">
      <w:pPr>
        <w:rPr>
          <w:sz w:val="22"/>
          <w:szCs w:val="22"/>
        </w:rPr>
      </w:pPr>
      <w:r w:rsidRPr="00197914">
        <w:rPr>
          <w:sz w:val="22"/>
          <w:szCs w:val="22"/>
        </w:rPr>
        <w:t xml:space="preserve">We call this </w:t>
      </w:r>
      <w:r w:rsidR="002E52F6">
        <w:rPr>
          <w:sz w:val="22"/>
          <w:szCs w:val="22"/>
        </w:rPr>
        <w:t>research</w:t>
      </w:r>
      <w:r w:rsidRPr="00197914">
        <w:rPr>
          <w:sz w:val="22"/>
          <w:szCs w:val="22"/>
        </w:rPr>
        <w:t xml:space="preserve"> an evaluation. This means we want to understand what difference the MHF makes for young people and what could be improved</w:t>
      </w:r>
      <w:r w:rsidR="00655977" w:rsidRPr="00436AED">
        <w:rPr>
          <w:sz w:val="22"/>
          <w:szCs w:val="22"/>
        </w:rPr>
        <w:t xml:space="preserve">. </w:t>
      </w:r>
    </w:p>
    <w:p w14:paraId="6853DD55" w14:textId="2AFEF08C" w:rsidR="000F20D8" w:rsidRPr="00BD17B6" w:rsidRDefault="000F20D8" w:rsidP="00005946">
      <w:pPr>
        <w:rPr>
          <w:sz w:val="22"/>
          <w:szCs w:val="22"/>
        </w:rPr>
      </w:pPr>
    </w:p>
    <w:p w14:paraId="79BEA4B9" w14:textId="1BD0D69A" w:rsidR="000F20D8" w:rsidRPr="00BD17B6" w:rsidRDefault="00B04B01" w:rsidP="00005946">
      <w:pPr>
        <w:rPr>
          <w:sz w:val="22"/>
          <w:szCs w:val="22"/>
        </w:rPr>
      </w:pPr>
      <w:r w:rsidRPr="00EA056B">
        <w:rPr>
          <w:b/>
          <w:bCs/>
          <w:sz w:val="22"/>
          <w:szCs w:val="22"/>
        </w:rPr>
        <w:t>We are committed to doing this research ethically.</w:t>
      </w:r>
      <w:r>
        <w:rPr>
          <w:sz w:val="22"/>
          <w:szCs w:val="22"/>
        </w:rPr>
        <w:t xml:space="preserve"> This means that we want to give you all the information you need about this research, why we are doing</w:t>
      </w:r>
      <w:r w:rsidR="00167583">
        <w:rPr>
          <w:sz w:val="22"/>
          <w:szCs w:val="22"/>
        </w:rPr>
        <w:t xml:space="preserve"> it</w:t>
      </w:r>
      <w:r>
        <w:rPr>
          <w:sz w:val="22"/>
          <w:szCs w:val="22"/>
        </w:rPr>
        <w:t>, a</w:t>
      </w:r>
      <w:r w:rsidR="00FA43F2">
        <w:rPr>
          <w:sz w:val="22"/>
          <w:szCs w:val="22"/>
        </w:rPr>
        <w:t>nd</w:t>
      </w:r>
      <w:r>
        <w:rPr>
          <w:sz w:val="22"/>
          <w:szCs w:val="22"/>
        </w:rPr>
        <w:t xml:space="preserve"> what it involves. </w:t>
      </w:r>
      <w:r w:rsidR="00167583">
        <w:rPr>
          <w:sz w:val="22"/>
          <w:szCs w:val="22"/>
        </w:rPr>
        <w:t>I</w:t>
      </w:r>
      <w:r w:rsidR="00655977" w:rsidRPr="00BD17B6">
        <w:rPr>
          <w:sz w:val="22"/>
          <w:szCs w:val="22"/>
        </w:rPr>
        <w:t xml:space="preserve">t is important </w:t>
      </w:r>
      <w:r w:rsidR="006B4804">
        <w:rPr>
          <w:sz w:val="22"/>
          <w:szCs w:val="22"/>
        </w:rPr>
        <w:t xml:space="preserve">that </w:t>
      </w:r>
      <w:r w:rsidR="00655977" w:rsidRPr="00BD17B6">
        <w:rPr>
          <w:sz w:val="22"/>
          <w:szCs w:val="22"/>
        </w:rPr>
        <w:t xml:space="preserve">you understand why </w:t>
      </w:r>
      <w:r w:rsidR="00C40F43">
        <w:rPr>
          <w:sz w:val="22"/>
          <w:szCs w:val="22"/>
        </w:rPr>
        <w:t xml:space="preserve">we are doing this survey and </w:t>
      </w:r>
      <w:r w:rsidR="00655977" w:rsidRPr="00BD17B6">
        <w:rPr>
          <w:sz w:val="22"/>
          <w:szCs w:val="22"/>
        </w:rPr>
        <w:t>what it involves</w:t>
      </w:r>
      <w:r w:rsidR="00C40F43">
        <w:rPr>
          <w:sz w:val="22"/>
          <w:szCs w:val="22"/>
        </w:rPr>
        <w:t xml:space="preserve"> for you</w:t>
      </w:r>
      <w:r w:rsidR="00FA43F2">
        <w:rPr>
          <w:sz w:val="22"/>
          <w:szCs w:val="22"/>
        </w:rPr>
        <w:t xml:space="preserve"> before you decide whether to take part</w:t>
      </w:r>
      <w:r w:rsidR="00655977" w:rsidRPr="00BD17B6">
        <w:rPr>
          <w:sz w:val="22"/>
          <w:szCs w:val="22"/>
        </w:rPr>
        <w:t xml:space="preserve">. Please </w:t>
      </w:r>
      <w:r w:rsidR="00C40F43">
        <w:rPr>
          <w:sz w:val="22"/>
          <w:szCs w:val="22"/>
        </w:rPr>
        <w:t xml:space="preserve">read this </w:t>
      </w:r>
      <w:r w:rsidR="00655977" w:rsidRPr="00BD17B6">
        <w:rPr>
          <w:sz w:val="22"/>
          <w:szCs w:val="22"/>
        </w:rPr>
        <w:t>information</w:t>
      </w:r>
      <w:r w:rsidR="0092642B" w:rsidRPr="00BD17B6">
        <w:rPr>
          <w:sz w:val="22"/>
          <w:szCs w:val="22"/>
        </w:rPr>
        <w:t xml:space="preserve"> carefully</w:t>
      </w:r>
      <w:r w:rsidR="00655977" w:rsidRPr="00BD17B6">
        <w:rPr>
          <w:sz w:val="22"/>
          <w:szCs w:val="22"/>
        </w:rPr>
        <w:t xml:space="preserve">. </w:t>
      </w:r>
    </w:p>
    <w:p w14:paraId="36AA80AF" w14:textId="45A36992" w:rsidR="000F20D8" w:rsidRPr="00BD17B6" w:rsidRDefault="00B403CD" w:rsidP="00005946">
      <w:pPr>
        <w:rPr>
          <w:sz w:val="22"/>
          <w:szCs w:val="22"/>
        </w:rPr>
      </w:pPr>
      <w:r w:rsidRPr="00BD17B6">
        <w:rPr>
          <w:noProof/>
          <w:sz w:val="22"/>
          <w:szCs w:val="22"/>
        </w:rPr>
        <w:drawing>
          <wp:anchor distT="0" distB="0" distL="114300" distR="114300" simplePos="0" relativeHeight="251664391" behindDoc="0" locked="0" layoutInCell="1" allowOverlap="1" wp14:anchorId="3AC5FB8D" wp14:editId="5BFC3254">
            <wp:simplePos x="0" y="0"/>
            <wp:positionH relativeFrom="column">
              <wp:posOffset>5080</wp:posOffset>
            </wp:positionH>
            <wp:positionV relativeFrom="paragraph">
              <wp:posOffset>134620</wp:posOffset>
            </wp:positionV>
            <wp:extent cx="1254125" cy="1220470"/>
            <wp:effectExtent l="0" t="0" r="3175" b="0"/>
            <wp:wrapSquare wrapText="bothSides"/>
            <wp:docPr id="819530499" name="Picture 1" descr="A pen on a book and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30499" name="Picture 1" descr="A pen on a book and a calendar&#10;&#10;AI-generated content may be incorrect."/>
                    <pic:cNvPicPr/>
                  </pic:nvPicPr>
                  <pic:blipFill rotWithShape="1">
                    <a:blip r:embed="rId12" cstate="print">
                      <a:extLst>
                        <a:ext uri="{28A0092B-C50C-407E-A947-70E740481C1C}">
                          <a14:useLocalDpi xmlns:a14="http://schemas.microsoft.com/office/drawing/2010/main" val="0"/>
                        </a:ext>
                      </a:extLst>
                    </a:blip>
                    <a:srcRect l="2352" t="932" r="5644" b="4472"/>
                    <a:stretch>
                      <a:fillRect/>
                    </a:stretch>
                  </pic:blipFill>
                  <pic:spPr bwMode="auto">
                    <a:xfrm>
                      <a:off x="0" y="0"/>
                      <a:ext cx="1254125" cy="1220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933A47" w14:textId="7DE7EE06" w:rsidR="000F20D8" w:rsidRPr="00BD17B6" w:rsidRDefault="00655977" w:rsidP="000B0954">
      <w:pPr>
        <w:pStyle w:val="Heading6"/>
        <w:rPr>
          <w:sz w:val="22"/>
          <w:szCs w:val="22"/>
        </w:rPr>
      </w:pPr>
      <w:r w:rsidRPr="00BD17B6">
        <w:rPr>
          <w:sz w:val="22"/>
          <w:szCs w:val="22"/>
        </w:rPr>
        <w:t xml:space="preserve">Who is doing the evaluation? </w:t>
      </w:r>
    </w:p>
    <w:p w14:paraId="15F19199" w14:textId="23C47603" w:rsidR="00AC00EA" w:rsidRPr="00BD17B6" w:rsidRDefault="00B458A5" w:rsidP="00005946">
      <w:pPr>
        <w:rPr>
          <w:sz w:val="22"/>
          <w:szCs w:val="22"/>
        </w:rPr>
      </w:pPr>
      <w:r w:rsidRPr="00BD17B6">
        <w:rPr>
          <w:sz w:val="22"/>
          <w:szCs w:val="22"/>
        </w:rPr>
        <w:t>Fortia Insight</w:t>
      </w:r>
      <w:r w:rsidR="00655977" w:rsidRPr="00BD17B6">
        <w:rPr>
          <w:sz w:val="22"/>
          <w:szCs w:val="22"/>
        </w:rPr>
        <w:t xml:space="preserve"> is doing the evaluation together with Leaders Unlocked. </w:t>
      </w:r>
      <w:r w:rsidRPr="00BD17B6">
        <w:rPr>
          <w:sz w:val="22"/>
          <w:szCs w:val="22"/>
        </w:rPr>
        <w:t xml:space="preserve">Fortia Insight </w:t>
      </w:r>
      <w:r w:rsidR="00725904" w:rsidRPr="00BD17B6">
        <w:rPr>
          <w:sz w:val="22"/>
          <w:szCs w:val="22"/>
        </w:rPr>
        <w:t>is</w:t>
      </w:r>
      <w:r w:rsidR="00655977" w:rsidRPr="00BD17B6">
        <w:rPr>
          <w:sz w:val="22"/>
          <w:szCs w:val="22"/>
        </w:rPr>
        <w:t xml:space="preserve"> an independent research company. Leaders Unlocked is an organisation </w:t>
      </w:r>
      <w:r w:rsidR="00C40F43">
        <w:rPr>
          <w:sz w:val="22"/>
          <w:szCs w:val="22"/>
        </w:rPr>
        <w:t>that helps</w:t>
      </w:r>
      <w:r w:rsidR="00C40F43" w:rsidRPr="00BD17B6">
        <w:rPr>
          <w:sz w:val="22"/>
          <w:szCs w:val="22"/>
        </w:rPr>
        <w:t xml:space="preserve"> </w:t>
      </w:r>
      <w:r w:rsidR="00655977" w:rsidRPr="00BD17B6">
        <w:rPr>
          <w:sz w:val="22"/>
          <w:szCs w:val="22"/>
        </w:rPr>
        <w:t xml:space="preserve">young people have a stronger voice </w:t>
      </w:r>
      <w:r w:rsidR="00C40F43">
        <w:rPr>
          <w:sz w:val="22"/>
          <w:szCs w:val="22"/>
        </w:rPr>
        <w:t>about</w:t>
      </w:r>
      <w:r w:rsidR="00655977" w:rsidRPr="00BD17B6">
        <w:rPr>
          <w:sz w:val="22"/>
          <w:szCs w:val="22"/>
        </w:rPr>
        <w:t xml:space="preserve"> issues </w:t>
      </w:r>
      <w:r w:rsidR="00C40F43">
        <w:rPr>
          <w:sz w:val="22"/>
          <w:szCs w:val="22"/>
        </w:rPr>
        <w:t xml:space="preserve">that matter to </w:t>
      </w:r>
      <w:r w:rsidR="00655977" w:rsidRPr="00BD17B6">
        <w:rPr>
          <w:sz w:val="22"/>
          <w:szCs w:val="22"/>
        </w:rPr>
        <w:t xml:space="preserve">them. </w:t>
      </w:r>
      <w:r w:rsidR="00C40F43" w:rsidRPr="00BD17B6">
        <w:rPr>
          <w:b/>
          <w:bCs/>
          <w:sz w:val="22"/>
          <w:szCs w:val="22"/>
        </w:rPr>
        <w:t xml:space="preserve">Neither organisation </w:t>
      </w:r>
      <w:r w:rsidR="00B837AB" w:rsidRPr="00BD17B6">
        <w:rPr>
          <w:b/>
          <w:bCs/>
          <w:sz w:val="22"/>
          <w:szCs w:val="22"/>
        </w:rPr>
        <w:t>is</w:t>
      </w:r>
      <w:r w:rsidR="00C40F43" w:rsidRPr="00BD17B6">
        <w:rPr>
          <w:b/>
          <w:bCs/>
          <w:sz w:val="22"/>
          <w:szCs w:val="22"/>
        </w:rPr>
        <w:t xml:space="preserve"> </w:t>
      </w:r>
      <w:r w:rsidR="00655977" w:rsidRPr="00BD17B6">
        <w:rPr>
          <w:b/>
          <w:bCs/>
          <w:sz w:val="22"/>
          <w:szCs w:val="22"/>
        </w:rPr>
        <w:t>part of the government</w:t>
      </w:r>
      <w:r w:rsidR="00655977" w:rsidRPr="00BD17B6">
        <w:rPr>
          <w:sz w:val="22"/>
          <w:szCs w:val="22"/>
        </w:rPr>
        <w:t xml:space="preserve">. The researchers at </w:t>
      </w:r>
      <w:r w:rsidRPr="00BD17B6">
        <w:rPr>
          <w:sz w:val="22"/>
          <w:szCs w:val="22"/>
        </w:rPr>
        <w:t xml:space="preserve">Fortia Insight </w:t>
      </w:r>
      <w:r w:rsidR="00655977" w:rsidRPr="00BD17B6">
        <w:rPr>
          <w:sz w:val="22"/>
          <w:szCs w:val="22"/>
        </w:rPr>
        <w:t>and Leaders Unlocked are experienced in evaluation with children and young people including</w:t>
      </w:r>
      <w:r w:rsidR="003F6DDA" w:rsidRPr="00BD17B6">
        <w:rPr>
          <w:sz w:val="22"/>
          <w:szCs w:val="22"/>
        </w:rPr>
        <w:t xml:space="preserve"> conducting</w:t>
      </w:r>
      <w:r w:rsidR="00655977" w:rsidRPr="00BD17B6">
        <w:rPr>
          <w:sz w:val="22"/>
          <w:szCs w:val="22"/>
        </w:rPr>
        <w:t xml:space="preserve"> surveys and interviews</w:t>
      </w:r>
      <w:r w:rsidR="003F6DDA" w:rsidRPr="00BD17B6">
        <w:rPr>
          <w:sz w:val="22"/>
          <w:szCs w:val="22"/>
        </w:rPr>
        <w:t xml:space="preserve"> with them</w:t>
      </w:r>
      <w:r w:rsidR="00655977" w:rsidRPr="00BD17B6">
        <w:rPr>
          <w:sz w:val="22"/>
          <w:szCs w:val="22"/>
        </w:rPr>
        <w:t>.</w:t>
      </w:r>
    </w:p>
    <w:p w14:paraId="0610DF6C" w14:textId="61932B41" w:rsidR="00AC00EA" w:rsidRPr="00BD17B6" w:rsidRDefault="00AC00EA" w:rsidP="00005946">
      <w:pPr>
        <w:rPr>
          <w:sz w:val="22"/>
          <w:szCs w:val="22"/>
        </w:rPr>
      </w:pPr>
    </w:p>
    <w:p w14:paraId="57258803" w14:textId="65EF3746" w:rsidR="00AC00EA" w:rsidRPr="00BD17B6" w:rsidRDefault="00664427" w:rsidP="000B0954">
      <w:pPr>
        <w:pStyle w:val="Heading6"/>
        <w:rPr>
          <w:sz w:val="22"/>
          <w:szCs w:val="22"/>
        </w:rPr>
      </w:pPr>
      <w:r w:rsidRPr="00BD17B6">
        <w:rPr>
          <w:noProof/>
          <w:sz w:val="22"/>
          <w:szCs w:val="22"/>
        </w:rPr>
        <w:drawing>
          <wp:anchor distT="0" distB="0" distL="114300" distR="114300" simplePos="0" relativeHeight="251665415" behindDoc="0" locked="0" layoutInCell="1" allowOverlap="1" wp14:anchorId="1EA04728" wp14:editId="0F80FF8E">
            <wp:simplePos x="0" y="0"/>
            <wp:positionH relativeFrom="column">
              <wp:posOffset>4999709</wp:posOffset>
            </wp:positionH>
            <wp:positionV relativeFrom="paragraph">
              <wp:posOffset>65818</wp:posOffset>
            </wp:positionV>
            <wp:extent cx="1410335" cy="1417320"/>
            <wp:effectExtent l="0" t="0" r="0" b="0"/>
            <wp:wrapSquare wrapText="bothSides"/>
            <wp:docPr id="6419856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0335" cy="1417320"/>
                    </a:xfrm>
                    <a:prstGeom prst="rect">
                      <a:avLst/>
                    </a:prstGeom>
                    <a:noFill/>
                  </pic:spPr>
                </pic:pic>
              </a:graphicData>
            </a:graphic>
            <wp14:sizeRelH relativeFrom="margin">
              <wp14:pctWidth>0</wp14:pctWidth>
            </wp14:sizeRelH>
            <wp14:sizeRelV relativeFrom="margin">
              <wp14:pctHeight>0</wp14:pctHeight>
            </wp14:sizeRelV>
          </wp:anchor>
        </w:drawing>
      </w:r>
      <w:r w:rsidR="00655977" w:rsidRPr="00BD17B6">
        <w:rPr>
          <w:sz w:val="22"/>
          <w:szCs w:val="22"/>
        </w:rPr>
        <w:t xml:space="preserve">Why do you want me to be involved? </w:t>
      </w:r>
    </w:p>
    <w:p w14:paraId="0426C960" w14:textId="5456ACB9" w:rsidR="00AC00EA" w:rsidRPr="00BD17B6" w:rsidRDefault="00C4677B" w:rsidP="00005946">
      <w:pPr>
        <w:rPr>
          <w:sz w:val="22"/>
          <w:szCs w:val="22"/>
        </w:rPr>
      </w:pPr>
      <w:r>
        <w:rPr>
          <w:sz w:val="22"/>
          <w:szCs w:val="22"/>
        </w:rPr>
        <w:t>We want</w:t>
      </w:r>
      <w:r w:rsidR="00655977" w:rsidRPr="00BD17B6">
        <w:rPr>
          <w:sz w:val="22"/>
          <w:szCs w:val="22"/>
        </w:rPr>
        <w:t xml:space="preserve"> to find out what difference the activities you are attending make for you. That is why </w:t>
      </w:r>
      <w:r w:rsidR="001D76CE" w:rsidRPr="00BD17B6">
        <w:rPr>
          <w:sz w:val="22"/>
          <w:szCs w:val="22"/>
        </w:rPr>
        <w:t>we want to ask you about the activities you have taken part in and your experiences</w:t>
      </w:r>
      <w:r w:rsidR="00655977" w:rsidRPr="00BD17B6">
        <w:rPr>
          <w:sz w:val="22"/>
          <w:szCs w:val="22"/>
        </w:rPr>
        <w:t xml:space="preserve">. </w:t>
      </w:r>
    </w:p>
    <w:p w14:paraId="5586D7EF" w14:textId="262FE44D" w:rsidR="00AC00EA" w:rsidRPr="00BD17B6" w:rsidRDefault="00AC00EA" w:rsidP="00005946">
      <w:pPr>
        <w:rPr>
          <w:sz w:val="22"/>
          <w:szCs w:val="22"/>
        </w:rPr>
      </w:pPr>
    </w:p>
    <w:p w14:paraId="54673CE0" w14:textId="196083BE" w:rsidR="00AC00EA" w:rsidRPr="00BD17B6" w:rsidRDefault="00C4677B" w:rsidP="00005946">
      <w:pPr>
        <w:rPr>
          <w:sz w:val="22"/>
          <w:szCs w:val="22"/>
        </w:rPr>
      </w:pPr>
      <w:r>
        <w:rPr>
          <w:sz w:val="22"/>
          <w:szCs w:val="22"/>
        </w:rPr>
        <w:t>Your answers will help th</w:t>
      </w:r>
      <w:r w:rsidR="00DD7FC6">
        <w:rPr>
          <w:sz w:val="22"/>
          <w:szCs w:val="22"/>
        </w:rPr>
        <w:t>e</w:t>
      </w:r>
      <w:r w:rsidR="00655977" w:rsidRPr="00BD17B6">
        <w:rPr>
          <w:sz w:val="22"/>
          <w:szCs w:val="22"/>
        </w:rPr>
        <w:t xml:space="preserve"> government and The National Lottery Community Fund understand the difference the programme has made for young people</w:t>
      </w:r>
      <w:r w:rsidR="00DD7FC6">
        <w:rPr>
          <w:sz w:val="22"/>
          <w:szCs w:val="22"/>
        </w:rPr>
        <w:t>, what works well</w:t>
      </w:r>
      <w:r w:rsidR="00655977" w:rsidRPr="00BD17B6">
        <w:rPr>
          <w:sz w:val="22"/>
          <w:szCs w:val="22"/>
        </w:rPr>
        <w:t xml:space="preserve"> and </w:t>
      </w:r>
      <w:r w:rsidR="00DD7FC6">
        <w:rPr>
          <w:sz w:val="22"/>
          <w:szCs w:val="22"/>
        </w:rPr>
        <w:t xml:space="preserve">how to </w:t>
      </w:r>
      <w:r w:rsidR="00655977" w:rsidRPr="00BD17B6">
        <w:rPr>
          <w:sz w:val="22"/>
          <w:szCs w:val="22"/>
        </w:rPr>
        <w:t xml:space="preserve">design better programmes in future. </w:t>
      </w:r>
    </w:p>
    <w:p w14:paraId="1DE65966" w14:textId="77777777" w:rsidR="00AC00EA" w:rsidRPr="00BD17B6" w:rsidRDefault="00AC00EA" w:rsidP="00005946">
      <w:pPr>
        <w:rPr>
          <w:sz w:val="22"/>
          <w:szCs w:val="22"/>
        </w:rPr>
      </w:pPr>
    </w:p>
    <w:p w14:paraId="0D9D9090" w14:textId="75576621" w:rsidR="00AC00EA" w:rsidRPr="00BD17B6" w:rsidRDefault="00655977" w:rsidP="000B0954">
      <w:pPr>
        <w:pStyle w:val="Heading6"/>
        <w:rPr>
          <w:sz w:val="22"/>
          <w:szCs w:val="22"/>
        </w:rPr>
      </w:pPr>
      <w:r w:rsidRPr="00BD17B6">
        <w:rPr>
          <w:sz w:val="22"/>
          <w:szCs w:val="22"/>
        </w:rPr>
        <w:t xml:space="preserve">What will taking part involve? </w:t>
      </w:r>
    </w:p>
    <w:p w14:paraId="3B879FA5" w14:textId="5C528AE5" w:rsidR="00224B80" w:rsidRDefault="00200FBA" w:rsidP="00005946">
      <w:pPr>
        <w:rPr>
          <w:sz w:val="22"/>
          <w:szCs w:val="22"/>
        </w:rPr>
      </w:pPr>
      <w:r>
        <w:rPr>
          <w:sz w:val="22"/>
          <w:szCs w:val="22"/>
        </w:rPr>
        <w:t>W</w:t>
      </w:r>
      <w:r w:rsidR="00655977" w:rsidRPr="00BD17B6">
        <w:rPr>
          <w:sz w:val="22"/>
          <w:szCs w:val="22"/>
        </w:rPr>
        <w:t xml:space="preserve">e would like you to </w:t>
      </w:r>
      <w:r w:rsidR="009F537D">
        <w:rPr>
          <w:sz w:val="22"/>
          <w:szCs w:val="22"/>
        </w:rPr>
        <w:t>t</w:t>
      </w:r>
      <w:r w:rsidR="00655977" w:rsidRPr="00BD17B6">
        <w:rPr>
          <w:sz w:val="22"/>
          <w:szCs w:val="22"/>
        </w:rPr>
        <w:t>ak</w:t>
      </w:r>
      <w:r w:rsidR="009F537D">
        <w:rPr>
          <w:sz w:val="22"/>
          <w:szCs w:val="22"/>
        </w:rPr>
        <w:t>e</w:t>
      </w:r>
      <w:r w:rsidR="00655977" w:rsidRPr="00BD17B6">
        <w:rPr>
          <w:sz w:val="22"/>
          <w:szCs w:val="22"/>
        </w:rPr>
        <w:t xml:space="preserve"> part in a short survey</w:t>
      </w:r>
      <w:r w:rsidR="009F537D">
        <w:rPr>
          <w:sz w:val="22"/>
          <w:szCs w:val="22"/>
        </w:rPr>
        <w:t xml:space="preserve"> three times this year</w:t>
      </w:r>
      <w:r w:rsidR="00655977" w:rsidRPr="00BD17B6">
        <w:rPr>
          <w:sz w:val="22"/>
          <w:szCs w:val="22"/>
        </w:rPr>
        <w:t xml:space="preserve">. </w:t>
      </w:r>
      <w:r w:rsidR="009F537D">
        <w:rPr>
          <w:sz w:val="22"/>
          <w:szCs w:val="22"/>
        </w:rPr>
        <w:t>You will complete one survey now, one in the summer, and one later in the year.</w:t>
      </w:r>
      <w:r w:rsidR="009C12DE">
        <w:rPr>
          <w:sz w:val="22"/>
          <w:szCs w:val="22"/>
        </w:rPr>
        <w:t xml:space="preserve"> </w:t>
      </w:r>
    </w:p>
    <w:p w14:paraId="3439EAF1" w14:textId="65A7538C" w:rsidR="00224B80" w:rsidRPr="00BD17B6" w:rsidRDefault="00655977" w:rsidP="00BD17B6">
      <w:pPr>
        <w:pStyle w:val="ListParagraph"/>
        <w:numPr>
          <w:ilvl w:val="0"/>
          <w:numId w:val="30"/>
        </w:numPr>
        <w:rPr>
          <w:sz w:val="22"/>
          <w:szCs w:val="22"/>
        </w:rPr>
      </w:pPr>
      <w:r w:rsidRPr="00BD17B6">
        <w:rPr>
          <w:sz w:val="22"/>
          <w:szCs w:val="22"/>
        </w:rPr>
        <w:t xml:space="preserve">A </w:t>
      </w:r>
      <w:r w:rsidR="00224B80" w:rsidRPr="00BD17B6">
        <w:rPr>
          <w:sz w:val="22"/>
          <w:szCs w:val="22"/>
        </w:rPr>
        <w:t xml:space="preserve">staff </w:t>
      </w:r>
      <w:r w:rsidRPr="00BD17B6">
        <w:rPr>
          <w:sz w:val="22"/>
          <w:szCs w:val="22"/>
        </w:rPr>
        <w:t xml:space="preserve">member </w:t>
      </w:r>
      <w:r w:rsidR="00224B80" w:rsidRPr="00BD17B6">
        <w:rPr>
          <w:sz w:val="22"/>
          <w:szCs w:val="22"/>
        </w:rPr>
        <w:t>will help you start the su</w:t>
      </w:r>
      <w:r w:rsidRPr="00BD17B6">
        <w:rPr>
          <w:sz w:val="22"/>
          <w:szCs w:val="22"/>
        </w:rPr>
        <w:t>rvey.</w:t>
      </w:r>
    </w:p>
    <w:p w14:paraId="2EC2B1C9" w14:textId="63A20D3D" w:rsidR="004F044A" w:rsidRPr="00BD17B6" w:rsidRDefault="00224B80" w:rsidP="00BD17B6">
      <w:pPr>
        <w:pStyle w:val="ListParagraph"/>
        <w:numPr>
          <w:ilvl w:val="0"/>
          <w:numId w:val="30"/>
        </w:numPr>
        <w:rPr>
          <w:sz w:val="22"/>
          <w:szCs w:val="22"/>
        </w:rPr>
      </w:pPr>
      <w:r w:rsidRPr="00BD17B6">
        <w:rPr>
          <w:sz w:val="22"/>
          <w:szCs w:val="22"/>
        </w:rPr>
        <w:t>You can do it online using your phone, lap</w:t>
      </w:r>
      <w:r w:rsidR="004F044A" w:rsidRPr="00BD17B6">
        <w:rPr>
          <w:sz w:val="22"/>
          <w:szCs w:val="22"/>
        </w:rPr>
        <w:t>top, or a device</w:t>
      </w:r>
      <w:r w:rsidR="00655977" w:rsidRPr="00BD17B6">
        <w:rPr>
          <w:sz w:val="22"/>
          <w:szCs w:val="22"/>
        </w:rPr>
        <w:t xml:space="preserve"> provided by the staff. </w:t>
      </w:r>
    </w:p>
    <w:p w14:paraId="01BEAB98" w14:textId="5F3D1253" w:rsidR="00AC00EA" w:rsidRPr="00BD17B6" w:rsidRDefault="00655977" w:rsidP="00BD17B6">
      <w:pPr>
        <w:pStyle w:val="ListParagraph"/>
        <w:numPr>
          <w:ilvl w:val="0"/>
          <w:numId w:val="30"/>
        </w:numPr>
        <w:rPr>
          <w:sz w:val="22"/>
          <w:szCs w:val="22"/>
        </w:rPr>
      </w:pPr>
      <w:r w:rsidRPr="00BD17B6">
        <w:rPr>
          <w:sz w:val="22"/>
          <w:szCs w:val="22"/>
        </w:rPr>
        <w:t xml:space="preserve">When completing the survey, if you have any questions or do not understand </w:t>
      </w:r>
      <w:r w:rsidR="00A32D3B">
        <w:rPr>
          <w:sz w:val="22"/>
          <w:szCs w:val="22"/>
        </w:rPr>
        <w:t>some</w:t>
      </w:r>
      <w:r w:rsidRPr="00BD17B6">
        <w:rPr>
          <w:sz w:val="22"/>
          <w:szCs w:val="22"/>
        </w:rPr>
        <w:t>thing</w:t>
      </w:r>
      <w:r w:rsidR="009D1E12" w:rsidRPr="00BD17B6">
        <w:rPr>
          <w:sz w:val="22"/>
          <w:szCs w:val="22"/>
        </w:rPr>
        <w:t>,</w:t>
      </w:r>
      <w:r w:rsidRPr="00BD17B6">
        <w:rPr>
          <w:sz w:val="22"/>
          <w:szCs w:val="22"/>
        </w:rPr>
        <w:t xml:space="preserve"> please ask a </w:t>
      </w:r>
      <w:r w:rsidR="004F044A" w:rsidRPr="00BD17B6">
        <w:rPr>
          <w:sz w:val="22"/>
          <w:szCs w:val="22"/>
        </w:rPr>
        <w:t xml:space="preserve">staff </w:t>
      </w:r>
      <w:r w:rsidRPr="00BD17B6">
        <w:rPr>
          <w:sz w:val="22"/>
          <w:szCs w:val="22"/>
        </w:rPr>
        <w:t xml:space="preserve">member </w:t>
      </w:r>
      <w:r w:rsidR="004F044A" w:rsidRPr="00BD17B6">
        <w:rPr>
          <w:sz w:val="22"/>
          <w:szCs w:val="22"/>
        </w:rPr>
        <w:t>for help</w:t>
      </w:r>
      <w:r w:rsidRPr="00BD17B6">
        <w:rPr>
          <w:sz w:val="22"/>
          <w:szCs w:val="22"/>
        </w:rPr>
        <w:t xml:space="preserve">. </w:t>
      </w:r>
    </w:p>
    <w:p w14:paraId="70E6ACAF" w14:textId="77777777" w:rsidR="00AC00EA" w:rsidRPr="00BD17B6" w:rsidRDefault="00AC00EA" w:rsidP="00005946">
      <w:pPr>
        <w:rPr>
          <w:sz w:val="22"/>
          <w:szCs w:val="22"/>
        </w:rPr>
      </w:pPr>
    </w:p>
    <w:p w14:paraId="3D72FE5C" w14:textId="42F007F0" w:rsidR="00420950" w:rsidRDefault="00655977" w:rsidP="00005946">
      <w:pPr>
        <w:rPr>
          <w:sz w:val="22"/>
          <w:szCs w:val="22"/>
        </w:rPr>
      </w:pPr>
      <w:r w:rsidRPr="00BD17B6">
        <w:rPr>
          <w:sz w:val="22"/>
          <w:szCs w:val="22"/>
        </w:rPr>
        <w:t xml:space="preserve">The survey </w:t>
      </w:r>
      <w:r w:rsidR="00420950">
        <w:rPr>
          <w:sz w:val="22"/>
          <w:szCs w:val="22"/>
        </w:rPr>
        <w:t>takes no more than</w:t>
      </w:r>
      <w:r w:rsidRPr="00BD17B6">
        <w:rPr>
          <w:sz w:val="22"/>
          <w:szCs w:val="22"/>
        </w:rPr>
        <w:t xml:space="preserve"> 15 minutes to </w:t>
      </w:r>
      <w:r w:rsidR="00C847C0" w:rsidRPr="00BD17B6">
        <w:rPr>
          <w:sz w:val="22"/>
          <w:szCs w:val="22"/>
        </w:rPr>
        <w:t>complete,</w:t>
      </w:r>
      <w:r w:rsidRPr="00BD17B6">
        <w:rPr>
          <w:sz w:val="22"/>
          <w:szCs w:val="22"/>
        </w:rPr>
        <w:t xml:space="preserve"> and </w:t>
      </w:r>
      <w:r w:rsidR="00420950">
        <w:rPr>
          <w:sz w:val="22"/>
          <w:szCs w:val="22"/>
        </w:rPr>
        <w:t xml:space="preserve">it </w:t>
      </w:r>
      <w:r w:rsidRPr="00BD17B6">
        <w:rPr>
          <w:sz w:val="22"/>
          <w:szCs w:val="22"/>
        </w:rPr>
        <w:t xml:space="preserve">is </w:t>
      </w:r>
      <w:r w:rsidR="00420950">
        <w:rPr>
          <w:sz w:val="22"/>
          <w:szCs w:val="22"/>
        </w:rPr>
        <w:t>your choice to take part</w:t>
      </w:r>
      <w:r w:rsidRPr="00BD17B6">
        <w:rPr>
          <w:sz w:val="22"/>
          <w:szCs w:val="22"/>
        </w:rPr>
        <w:t>.</w:t>
      </w:r>
      <w:r w:rsidR="00063D9D" w:rsidRPr="00BD17B6">
        <w:rPr>
          <w:sz w:val="22"/>
          <w:szCs w:val="22"/>
        </w:rPr>
        <w:t xml:space="preserve"> The survey will ask you </w:t>
      </w:r>
      <w:r w:rsidR="00420950">
        <w:rPr>
          <w:sz w:val="22"/>
          <w:szCs w:val="22"/>
        </w:rPr>
        <w:t>for:</w:t>
      </w:r>
    </w:p>
    <w:p w14:paraId="4B910975" w14:textId="77777777" w:rsidR="00420950" w:rsidRPr="00BD17B6" w:rsidRDefault="00420950" w:rsidP="00BD17B6">
      <w:pPr>
        <w:pStyle w:val="ListParagraph"/>
        <w:numPr>
          <w:ilvl w:val="0"/>
          <w:numId w:val="31"/>
        </w:numPr>
        <w:rPr>
          <w:sz w:val="22"/>
          <w:szCs w:val="22"/>
        </w:rPr>
      </w:pPr>
      <w:r w:rsidRPr="00BD17B6">
        <w:rPr>
          <w:sz w:val="22"/>
          <w:szCs w:val="22"/>
        </w:rPr>
        <w:t>Your name and surname</w:t>
      </w:r>
    </w:p>
    <w:p w14:paraId="2A38A183" w14:textId="22F10757" w:rsidR="00420950" w:rsidRPr="00BD17B6" w:rsidRDefault="00420950" w:rsidP="00BD17B6">
      <w:pPr>
        <w:pStyle w:val="ListParagraph"/>
        <w:numPr>
          <w:ilvl w:val="0"/>
          <w:numId w:val="31"/>
        </w:numPr>
        <w:rPr>
          <w:sz w:val="22"/>
          <w:szCs w:val="22"/>
        </w:rPr>
      </w:pPr>
      <w:r w:rsidRPr="00BD17B6">
        <w:rPr>
          <w:sz w:val="22"/>
          <w:szCs w:val="22"/>
        </w:rPr>
        <w:t xml:space="preserve">Your </w:t>
      </w:r>
      <w:r w:rsidR="000645DE" w:rsidRPr="00BD17B6">
        <w:rPr>
          <w:sz w:val="22"/>
          <w:szCs w:val="22"/>
        </w:rPr>
        <w:t>date of birth</w:t>
      </w:r>
    </w:p>
    <w:p w14:paraId="250E9F95" w14:textId="35C59E99" w:rsidR="00420950" w:rsidRPr="00BD17B6" w:rsidRDefault="00420950" w:rsidP="00BD17B6">
      <w:pPr>
        <w:pStyle w:val="ListParagraph"/>
        <w:numPr>
          <w:ilvl w:val="0"/>
          <w:numId w:val="31"/>
        </w:numPr>
        <w:rPr>
          <w:sz w:val="22"/>
          <w:szCs w:val="22"/>
        </w:rPr>
      </w:pPr>
      <w:r w:rsidRPr="00BD17B6">
        <w:rPr>
          <w:sz w:val="22"/>
          <w:szCs w:val="22"/>
        </w:rPr>
        <w:t>Your home p</w:t>
      </w:r>
      <w:r w:rsidR="000645DE" w:rsidRPr="00BD17B6">
        <w:rPr>
          <w:sz w:val="22"/>
          <w:szCs w:val="22"/>
        </w:rPr>
        <w:t>ostcode</w:t>
      </w:r>
    </w:p>
    <w:p w14:paraId="1CB83F81" w14:textId="44F4ECA5" w:rsidR="00063D9D" w:rsidRDefault="000645DE" w:rsidP="00005946">
      <w:pPr>
        <w:rPr>
          <w:sz w:val="22"/>
          <w:szCs w:val="22"/>
        </w:rPr>
      </w:pPr>
      <w:r w:rsidRPr="00BD17B6">
        <w:rPr>
          <w:sz w:val="22"/>
          <w:szCs w:val="22"/>
        </w:rPr>
        <w:lastRenderedPageBreak/>
        <w:t xml:space="preserve">It will also ask </w:t>
      </w:r>
      <w:r w:rsidR="00420950">
        <w:rPr>
          <w:sz w:val="22"/>
          <w:szCs w:val="22"/>
        </w:rPr>
        <w:t>about your</w:t>
      </w:r>
      <w:r w:rsidRPr="00BD17B6">
        <w:rPr>
          <w:sz w:val="22"/>
          <w:szCs w:val="22"/>
        </w:rPr>
        <w:t xml:space="preserve"> youth </w:t>
      </w:r>
      <w:r w:rsidR="001F61C6">
        <w:rPr>
          <w:sz w:val="22"/>
          <w:szCs w:val="22"/>
        </w:rPr>
        <w:t>organisation</w:t>
      </w:r>
      <w:r w:rsidR="00420950">
        <w:rPr>
          <w:sz w:val="22"/>
          <w:szCs w:val="22"/>
        </w:rPr>
        <w:t>,</w:t>
      </w:r>
      <w:r w:rsidRPr="00BD17B6">
        <w:rPr>
          <w:sz w:val="22"/>
          <w:szCs w:val="22"/>
        </w:rPr>
        <w:t xml:space="preserve"> you</w:t>
      </w:r>
      <w:r w:rsidR="00420950">
        <w:rPr>
          <w:sz w:val="22"/>
          <w:szCs w:val="22"/>
        </w:rPr>
        <w:t>r</w:t>
      </w:r>
      <w:r w:rsidRPr="00BD17B6">
        <w:rPr>
          <w:sz w:val="22"/>
          <w:szCs w:val="22"/>
        </w:rPr>
        <w:t xml:space="preserve"> experience</w:t>
      </w:r>
      <w:r w:rsidR="00420950">
        <w:rPr>
          <w:sz w:val="22"/>
          <w:szCs w:val="22"/>
        </w:rPr>
        <w:t xml:space="preserve">s, and some questions about your </w:t>
      </w:r>
      <w:r w:rsidR="009F6714" w:rsidRPr="00BD17B6">
        <w:rPr>
          <w:sz w:val="22"/>
          <w:szCs w:val="22"/>
        </w:rPr>
        <w:t>life and</w:t>
      </w:r>
      <w:r w:rsidR="00420950">
        <w:rPr>
          <w:sz w:val="22"/>
          <w:szCs w:val="22"/>
        </w:rPr>
        <w:t xml:space="preserve"> </w:t>
      </w:r>
      <w:r w:rsidR="004D11FB">
        <w:rPr>
          <w:sz w:val="22"/>
          <w:szCs w:val="22"/>
        </w:rPr>
        <w:t>your experiences with</w:t>
      </w:r>
      <w:r w:rsidR="009F6714" w:rsidRPr="00BD17B6">
        <w:rPr>
          <w:sz w:val="22"/>
          <w:szCs w:val="22"/>
        </w:rPr>
        <w:t xml:space="preserve"> antisocial behaviour.</w:t>
      </w:r>
      <w:r w:rsidR="00655977" w:rsidRPr="00BD17B6">
        <w:rPr>
          <w:sz w:val="22"/>
          <w:szCs w:val="22"/>
        </w:rPr>
        <w:t xml:space="preserve"> </w:t>
      </w:r>
    </w:p>
    <w:p w14:paraId="0CDA95C5" w14:textId="77777777" w:rsidR="00E267EA" w:rsidRDefault="00E267EA" w:rsidP="00005946">
      <w:pPr>
        <w:rPr>
          <w:sz w:val="22"/>
          <w:szCs w:val="22"/>
        </w:rPr>
      </w:pPr>
    </w:p>
    <w:p w14:paraId="776D590E" w14:textId="77777777" w:rsidR="00E267EA" w:rsidRPr="00E267EA" w:rsidRDefault="008C7651" w:rsidP="00E267EA">
      <w:pPr>
        <w:rPr>
          <w:sz w:val="22"/>
          <w:szCs w:val="22"/>
          <w:lang w:val="en-US"/>
        </w:rPr>
      </w:pPr>
      <w:r>
        <w:rPr>
          <w:sz w:val="22"/>
          <w:szCs w:val="22"/>
          <w:lang w:val="en-US"/>
        </w:rPr>
        <w:pict w14:anchorId="35CF93FE">
          <v:rect id="_x0000_i1026" style="width:468pt;height:1pt" o:hralign="center" o:hrstd="t" o:hr="t" fillcolor="#a0a0a0" stroked="f"/>
        </w:pict>
      </w:r>
    </w:p>
    <w:p w14:paraId="04A436D6" w14:textId="77777777" w:rsidR="00865D75" w:rsidRPr="00BD17B6" w:rsidRDefault="00865D75" w:rsidP="00005946">
      <w:pPr>
        <w:rPr>
          <w:sz w:val="22"/>
          <w:szCs w:val="22"/>
        </w:rPr>
      </w:pPr>
    </w:p>
    <w:p w14:paraId="6076BA49" w14:textId="5400E246" w:rsidR="00C37E02" w:rsidRPr="00BD17B6" w:rsidRDefault="00897E11" w:rsidP="001C542F">
      <w:pPr>
        <w:pStyle w:val="Heading6"/>
        <w:rPr>
          <w:sz w:val="22"/>
          <w:szCs w:val="22"/>
        </w:rPr>
      </w:pPr>
      <w:r>
        <w:rPr>
          <w:sz w:val="22"/>
          <w:szCs w:val="22"/>
        </w:rPr>
        <w:t>W</w:t>
      </w:r>
      <w:r w:rsidR="00CE7C7A">
        <w:rPr>
          <w:sz w:val="22"/>
          <w:szCs w:val="22"/>
        </w:rPr>
        <w:t xml:space="preserve">hy </w:t>
      </w:r>
      <w:r w:rsidR="00865D75" w:rsidRPr="00BD17B6">
        <w:rPr>
          <w:sz w:val="22"/>
          <w:szCs w:val="22"/>
        </w:rPr>
        <w:t>are you collecting my personal data?</w:t>
      </w:r>
    </w:p>
    <w:p w14:paraId="2418D3B5" w14:textId="79622673" w:rsidR="001E36E3" w:rsidRDefault="00C37E02" w:rsidP="005D77E0">
      <w:pPr>
        <w:rPr>
          <w:sz w:val="22"/>
          <w:szCs w:val="22"/>
        </w:rPr>
      </w:pPr>
      <w:r w:rsidRPr="3B25EF7E">
        <w:rPr>
          <w:sz w:val="22"/>
          <w:szCs w:val="22"/>
        </w:rPr>
        <w:t xml:space="preserve">We ask </w:t>
      </w:r>
      <w:r w:rsidR="00231D38" w:rsidRPr="3B25EF7E">
        <w:rPr>
          <w:sz w:val="22"/>
          <w:szCs w:val="22"/>
        </w:rPr>
        <w:t>for</w:t>
      </w:r>
      <w:r w:rsidRPr="3B25EF7E">
        <w:rPr>
          <w:sz w:val="22"/>
          <w:szCs w:val="22"/>
        </w:rPr>
        <w:t xml:space="preserve"> your name, date of birth, and postcode. </w:t>
      </w:r>
      <w:r w:rsidR="005D77E0" w:rsidRPr="3B25EF7E">
        <w:rPr>
          <w:sz w:val="22"/>
          <w:szCs w:val="22"/>
        </w:rPr>
        <w:t xml:space="preserve">These </w:t>
      </w:r>
      <w:r w:rsidR="007B3334">
        <w:rPr>
          <w:sz w:val="22"/>
          <w:szCs w:val="22"/>
        </w:rPr>
        <w:t xml:space="preserve">personal </w:t>
      </w:r>
      <w:r w:rsidR="005D77E0" w:rsidRPr="3B25EF7E">
        <w:rPr>
          <w:sz w:val="22"/>
          <w:szCs w:val="22"/>
        </w:rPr>
        <w:t xml:space="preserve">details are </w:t>
      </w:r>
      <w:r w:rsidR="00231D38" w:rsidRPr="3B25EF7E">
        <w:rPr>
          <w:sz w:val="22"/>
          <w:szCs w:val="22"/>
        </w:rPr>
        <w:t xml:space="preserve">needed so we </w:t>
      </w:r>
      <w:r w:rsidR="005D77E0" w:rsidRPr="3B25EF7E">
        <w:rPr>
          <w:sz w:val="22"/>
          <w:szCs w:val="22"/>
        </w:rPr>
        <w:t xml:space="preserve">can </w:t>
      </w:r>
      <w:r w:rsidR="00231D38" w:rsidRPr="3B25EF7E">
        <w:rPr>
          <w:sz w:val="22"/>
          <w:szCs w:val="22"/>
        </w:rPr>
        <w:t>link your s</w:t>
      </w:r>
      <w:r w:rsidR="005D77E0" w:rsidRPr="3B25EF7E">
        <w:rPr>
          <w:sz w:val="22"/>
          <w:szCs w:val="22"/>
        </w:rPr>
        <w:t xml:space="preserve">urvey </w:t>
      </w:r>
      <w:r w:rsidR="00231D38" w:rsidRPr="3B25EF7E">
        <w:rPr>
          <w:sz w:val="22"/>
          <w:szCs w:val="22"/>
        </w:rPr>
        <w:t xml:space="preserve">answers to </w:t>
      </w:r>
      <w:r w:rsidR="008D468C">
        <w:rPr>
          <w:sz w:val="22"/>
          <w:szCs w:val="22"/>
        </w:rPr>
        <w:t>your</w:t>
      </w:r>
      <w:r w:rsidR="008D468C" w:rsidRPr="3B25EF7E">
        <w:rPr>
          <w:sz w:val="22"/>
          <w:szCs w:val="22"/>
        </w:rPr>
        <w:t xml:space="preserve"> </w:t>
      </w:r>
      <w:r w:rsidR="00231D38" w:rsidRPr="3B25EF7E">
        <w:rPr>
          <w:sz w:val="22"/>
          <w:szCs w:val="22"/>
        </w:rPr>
        <w:t>education records</w:t>
      </w:r>
      <w:r w:rsidR="001E36E3" w:rsidRPr="3B25EF7E">
        <w:rPr>
          <w:sz w:val="22"/>
          <w:szCs w:val="22"/>
        </w:rPr>
        <w:t>.</w:t>
      </w:r>
      <w:r w:rsidR="008D0F1D" w:rsidRPr="3B25EF7E">
        <w:rPr>
          <w:sz w:val="22"/>
          <w:szCs w:val="22"/>
        </w:rPr>
        <w:t xml:space="preserve"> </w:t>
      </w:r>
      <w:r w:rsidR="003D3AF6">
        <w:rPr>
          <w:sz w:val="22"/>
          <w:szCs w:val="22"/>
        </w:rPr>
        <w:t xml:space="preserve">We will never use this </w:t>
      </w:r>
      <w:r w:rsidR="00D31348">
        <w:rPr>
          <w:sz w:val="22"/>
          <w:szCs w:val="22"/>
        </w:rPr>
        <w:t xml:space="preserve">data </w:t>
      </w:r>
      <w:r w:rsidR="003D3AF6">
        <w:rPr>
          <w:sz w:val="22"/>
          <w:szCs w:val="22"/>
        </w:rPr>
        <w:t>to single you out and it will not be used to identify you in any reports or judge you in any way</w:t>
      </w:r>
      <w:r w:rsidR="008D0F1D" w:rsidRPr="3B25EF7E">
        <w:rPr>
          <w:sz w:val="22"/>
          <w:szCs w:val="22"/>
        </w:rPr>
        <w:t>.</w:t>
      </w:r>
    </w:p>
    <w:p w14:paraId="1E0824E2" w14:textId="77777777" w:rsidR="001E36E3" w:rsidRDefault="001E36E3" w:rsidP="00DD3FD8">
      <w:pPr>
        <w:rPr>
          <w:sz w:val="22"/>
          <w:szCs w:val="22"/>
        </w:rPr>
      </w:pPr>
    </w:p>
    <w:p w14:paraId="30C8F53B" w14:textId="20A10845" w:rsidR="005D77E0" w:rsidRDefault="001E36E3" w:rsidP="001E36E3">
      <w:pPr>
        <w:rPr>
          <w:sz w:val="22"/>
          <w:szCs w:val="22"/>
        </w:rPr>
      </w:pPr>
      <w:r>
        <w:rPr>
          <w:sz w:val="22"/>
          <w:szCs w:val="22"/>
        </w:rPr>
        <w:t xml:space="preserve">By </w:t>
      </w:r>
      <w:r w:rsidR="005D77E0" w:rsidRPr="00BD17B6">
        <w:rPr>
          <w:sz w:val="22"/>
          <w:szCs w:val="22"/>
        </w:rPr>
        <w:t>link</w:t>
      </w:r>
      <w:r>
        <w:rPr>
          <w:sz w:val="22"/>
          <w:szCs w:val="22"/>
        </w:rPr>
        <w:t>ing</w:t>
      </w:r>
      <w:r w:rsidR="005D77E0" w:rsidRPr="00BD17B6">
        <w:rPr>
          <w:sz w:val="22"/>
          <w:szCs w:val="22"/>
        </w:rPr>
        <w:t xml:space="preserve"> </w:t>
      </w:r>
      <w:r>
        <w:rPr>
          <w:sz w:val="22"/>
          <w:szCs w:val="22"/>
        </w:rPr>
        <w:t xml:space="preserve">your </w:t>
      </w:r>
      <w:r w:rsidR="005D77E0" w:rsidRPr="00BD17B6">
        <w:rPr>
          <w:sz w:val="22"/>
          <w:szCs w:val="22"/>
        </w:rPr>
        <w:t xml:space="preserve">survey </w:t>
      </w:r>
      <w:r>
        <w:rPr>
          <w:sz w:val="22"/>
          <w:szCs w:val="22"/>
        </w:rPr>
        <w:t xml:space="preserve">answers to </w:t>
      </w:r>
      <w:r w:rsidR="00C708FC">
        <w:rPr>
          <w:sz w:val="22"/>
          <w:szCs w:val="22"/>
        </w:rPr>
        <w:t xml:space="preserve">your education </w:t>
      </w:r>
      <w:r>
        <w:rPr>
          <w:sz w:val="22"/>
          <w:szCs w:val="22"/>
        </w:rPr>
        <w:t xml:space="preserve">records </w:t>
      </w:r>
      <w:r w:rsidRPr="00BD17B6">
        <w:rPr>
          <w:b/>
          <w:bCs/>
          <w:sz w:val="22"/>
          <w:szCs w:val="22"/>
        </w:rPr>
        <w:t>we can better understand how the Million Hours Fund is helping different groups of young people</w:t>
      </w:r>
      <w:r w:rsidR="005D77E0" w:rsidRPr="00BD17B6">
        <w:rPr>
          <w:sz w:val="22"/>
          <w:szCs w:val="22"/>
        </w:rPr>
        <w:t>.</w:t>
      </w:r>
      <w:r w:rsidR="00987DB8">
        <w:rPr>
          <w:sz w:val="22"/>
          <w:szCs w:val="22"/>
        </w:rPr>
        <w:t xml:space="preserve"> </w:t>
      </w:r>
      <w:r w:rsidR="00160FEB">
        <w:rPr>
          <w:sz w:val="22"/>
          <w:szCs w:val="22"/>
        </w:rPr>
        <w:t xml:space="preserve">For example this will enable us to see if there is a link between whether </w:t>
      </w:r>
      <w:r w:rsidR="00160FEB" w:rsidRPr="00160FEB">
        <w:rPr>
          <w:sz w:val="22"/>
          <w:szCs w:val="22"/>
        </w:rPr>
        <w:t xml:space="preserve">young people who attend youth </w:t>
      </w:r>
      <w:r w:rsidR="001F61C6">
        <w:rPr>
          <w:sz w:val="22"/>
          <w:szCs w:val="22"/>
        </w:rPr>
        <w:t>organisations</w:t>
      </w:r>
      <w:r w:rsidR="001F61C6" w:rsidRPr="00160FEB">
        <w:rPr>
          <w:sz w:val="22"/>
          <w:szCs w:val="22"/>
        </w:rPr>
        <w:t xml:space="preserve"> </w:t>
      </w:r>
      <w:r w:rsidR="00160FEB" w:rsidRPr="00160FEB">
        <w:rPr>
          <w:sz w:val="22"/>
          <w:szCs w:val="22"/>
        </w:rPr>
        <w:t>have different experiences in school or training</w:t>
      </w:r>
      <w:r w:rsidR="00160FEB">
        <w:rPr>
          <w:sz w:val="22"/>
          <w:szCs w:val="22"/>
        </w:rPr>
        <w:t xml:space="preserve">. </w:t>
      </w:r>
      <w:r w:rsidR="00686165">
        <w:rPr>
          <w:sz w:val="22"/>
          <w:szCs w:val="22"/>
        </w:rPr>
        <w:t xml:space="preserve">Your </w:t>
      </w:r>
      <w:r w:rsidR="00987DB8">
        <w:rPr>
          <w:sz w:val="22"/>
          <w:szCs w:val="22"/>
        </w:rPr>
        <w:t xml:space="preserve">survey responses will be shared with the Department for Education (DfE) and the Office for National Statistics (ONS) </w:t>
      </w:r>
      <w:r w:rsidR="00592C24">
        <w:rPr>
          <w:sz w:val="22"/>
          <w:szCs w:val="22"/>
        </w:rPr>
        <w:t xml:space="preserve">so they can link them to the following education records: </w:t>
      </w:r>
    </w:p>
    <w:p w14:paraId="13D7B906" w14:textId="77777777" w:rsidR="00562935" w:rsidRDefault="00562935" w:rsidP="001E36E3">
      <w:pPr>
        <w:rPr>
          <w:sz w:val="22"/>
          <w:szCs w:val="22"/>
        </w:rPr>
      </w:pPr>
    </w:p>
    <w:p w14:paraId="318A806E" w14:textId="77777777" w:rsidR="00562935" w:rsidRDefault="00562935" w:rsidP="00562935">
      <w:pPr>
        <w:pStyle w:val="ListParagraph"/>
        <w:numPr>
          <w:ilvl w:val="0"/>
          <w:numId w:val="29"/>
        </w:numPr>
        <w:rPr>
          <w:sz w:val="22"/>
          <w:szCs w:val="22"/>
        </w:rPr>
      </w:pPr>
      <w:r w:rsidRPr="00BD17B6">
        <w:rPr>
          <w:sz w:val="22"/>
          <w:szCs w:val="22"/>
        </w:rPr>
        <w:t xml:space="preserve">National Pupil Database (NPD) </w:t>
      </w:r>
      <w:r>
        <w:rPr>
          <w:sz w:val="22"/>
          <w:szCs w:val="22"/>
        </w:rPr>
        <w:t>which includes information from schools, like attendance and exam results.</w:t>
      </w:r>
    </w:p>
    <w:p w14:paraId="296DD341" w14:textId="5CC713A9" w:rsidR="00562935" w:rsidRDefault="00562935" w:rsidP="00562935">
      <w:pPr>
        <w:pStyle w:val="ListParagraph"/>
        <w:numPr>
          <w:ilvl w:val="0"/>
          <w:numId w:val="29"/>
        </w:numPr>
        <w:rPr>
          <w:sz w:val="22"/>
          <w:szCs w:val="22"/>
        </w:rPr>
      </w:pPr>
      <w:r w:rsidRPr="00BD17B6">
        <w:rPr>
          <w:sz w:val="22"/>
          <w:szCs w:val="22"/>
        </w:rPr>
        <w:t>Individual Learner Records (ILR)</w:t>
      </w:r>
      <w:r w:rsidR="00BE322D">
        <w:rPr>
          <w:sz w:val="22"/>
          <w:szCs w:val="22"/>
        </w:rPr>
        <w:t xml:space="preserve"> </w:t>
      </w:r>
      <w:r>
        <w:rPr>
          <w:sz w:val="22"/>
          <w:szCs w:val="22"/>
        </w:rPr>
        <w:t>which includes information about further education and training after school.</w:t>
      </w:r>
      <w:r w:rsidRPr="00BD17B6">
        <w:rPr>
          <w:sz w:val="22"/>
          <w:szCs w:val="22"/>
        </w:rPr>
        <w:t xml:space="preserve"> </w:t>
      </w:r>
    </w:p>
    <w:p w14:paraId="61E7FF00" w14:textId="77777777" w:rsidR="00D76B75" w:rsidRDefault="00D76B75" w:rsidP="001E36E3">
      <w:pPr>
        <w:rPr>
          <w:sz w:val="22"/>
          <w:szCs w:val="22"/>
        </w:rPr>
      </w:pPr>
    </w:p>
    <w:p w14:paraId="4FFE3090" w14:textId="75E0FD66" w:rsidR="00D76B75" w:rsidRDefault="00D76B75" w:rsidP="001E36E3">
      <w:pPr>
        <w:rPr>
          <w:sz w:val="22"/>
          <w:szCs w:val="22"/>
        </w:rPr>
      </w:pPr>
      <w:r>
        <w:rPr>
          <w:b/>
          <w:bCs/>
          <w:sz w:val="22"/>
          <w:szCs w:val="22"/>
        </w:rPr>
        <w:t>Prize draw</w:t>
      </w:r>
    </w:p>
    <w:p w14:paraId="5C87A3C9" w14:textId="7AEA1845" w:rsidR="00A43F2D" w:rsidRDefault="00A43F2D" w:rsidP="00A43F2D">
      <w:pPr>
        <w:rPr>
          <w:sz w:val="22"/>
          <w:szCs w:val="22"/>
        </w:rPr>
      </w:pPr>
      <w:r w:rsidRPr="3B25EF7E">
        <w:rPr>
          <w:sz w:val="22"/>
          <w:szCs w:val="22"/>
        </w:rPr>
        <w:t xml:space="preserve">If you complete at least two </w:t>
      </w:r>
      <w:r w:rsidR="0088365B">
        <w:rPr>
          <w:sz w:val="22"/>
          <w:szCs w:val="22"/>
        </w:rPr>
        <w:t>of the three</w:t>
      </w:r>
      <w:r w:rsidR="0088365B" w:rsidRPr="3B25EF7E">
        <w:rPr>
          <w:sz w:val="22"/>
          <w:szCs w:val="22"/>
        </w:rPr>
        <w:t xml:space="preserve"> </w:t>
      </w:r>
      <w:r w:rsidR="0088365B">
        <w:rPr>
          <w:sz w:val="22"/>
          <w:szCs w:val="22"/>
        </w:rPr>
        <w:t>surveys this year</w:t>
      </w:r>
      <w:r w:rsidRPr="3B25EF7E">
        <w:rPr>
          <w:sz w:val="22"/>
          <w:szCs w:val="22"/>
        </w:rPr>
        <w:t xml:space="preserve">, you will be </w:t>
      </w:r>
      <w:r w:rsidRPr="3B25EF7E">
        <w:rPr>
          <w:b/>
          <w:bCs/>
          <w:sz w:val="22"/>
          <w:szCs w:val="22"/>
        </w:rPr>
        <w:t>entered into a prize draw to win a £1</w:t>
      </w:r>
      <w:r w:rsidR="688122EF" w:rsidRPr="3B25EF7E">
        <w:rPr>
          <w:b/>
          <w:bCs/>
          <w:sz w:val="22"/>
          <w:szCs w:val="22"/>
        </w:rPr>
        <w:t>5</w:t>
      </w:r>
      <w:r w:rsidRPr="3B25EF7E">
        <w:rPr>
          <w:b/>
          <w:bCs/>
          <w:sz w:val="22"/>
          <w:szCs w:val="22"/>
        </w:rPr>
        <w:t xml:space="preserve"> Love2Shop voucher</w:t>
      </w:r>
      <w:r w:rsidRPr="3B25EF7E">
        <w:rPr>
          <w:sz w:val="22"/>
          <w:szCs w:val="22"/>
        </w:rPr>
        <w:t xml:space="preserve">. There are up to </w:t>
      </w:r>
      <w:r w:rsidR="3E14DD97" w:rsidRPr="3B25EF7E">
        <w:rPr>
          <w:sz w:val="22"/>
          <w:szCs w:val="22"/>
        </w:rPr>
        <w:t>45</w:t>
      </w:r>
      <w:r w:rsidRPr="3B25EF7E">
        <w:rPr>
          <w:sz w:val="22"/>
          <w:szCs w:val="22"/>
        </w:rPr>
        <w:t>0 vouchers available.</w:t>
      </w:r>
    </w:p>
    <w:p w14:paraId="20B1839C" w14:textId="77777777" w:rsidR="00A43F2D" w:rsidRPr="00A43F2D" w:rsidRDefault="00A43F2D" w:rsidP="00A43F2D">
      <w:pPr>
        <w:rPr>
          <w:sz w:val="22"/>
          <w:szCs w:val="22"/>
        </w:rPr>
      </w:pPr>
    </w:p>
    <w:p w14:paraId="1960C287" w14:textId="4F6FCCFA" w:rsidR="00D76B75" w:rsidRPr="00D76B75" w:rsidRDefault="00DD3E00" w:rsidP="00A43F2D">
      <w:pPr>
        <w:rPr>
          <w:sz w:val="22"/>
          <w:szCs w:val="22"/>
        </w:rPr>
      </w:pPr>
      <w:r w:rsidRPr="00DD3E00">
        <w:rPr>
          <w:sz w:val="22"/>
          <w:szCs w:val="22"/>
        </w:rPr>
        <w:t>We will also use your personal details to enter you into a prize draw.</w:t>
      </w:r>
      <w:r>
        <w:rPr>
          <w:sz w:val="22"/>
          <w:szCs w:val="22"/>
        </w:rPr>
        <w:t xml:space="preserve"> </w:t>
      </w:r>
      <w:r w:rsidR="00A43F2D" w:rsidRPr="3B25EF7E">
        <w:rPr>
          <w:sz w:val="22"/>
          <w:szCs w:val="22"/>
        </w:rPr>
        <w:t xml:space="preserve">To contact you if you win, we will need your full name and date of birth. </w:t>
      </w:r>
    </w:p>
    <w:p w14:paraId="13F51D04" w14:textId="77777777" w:rsidR="00865D75" w:rsidRPr="00BD17B6" w:rsidRDefault="00865D75" w:rsidP="00005946">
      <w:pPr>
        <w:rPr>
          <w:sz w:val="22"/>
          <w:szCs w:val="22"/>
        </w:rPr>
      </w:pPr>
    </w:p>
    <w:p w14:paraId="5569B6DF" w14:textId="4D68D532" w:rsidR="0084447A" w:rsidRPr="00BD17B6" w:rsidRDefault="00655977" w:rsidP="000B0954">
      <w:pPr>
        <w:pStyle w:val="Heading6"/>
        <w:rPr>
          <w:sz w:val="22"/>
          <w:szCs w:val="22"/>
        </w:rPr>
      </w:pPr>
      <w:r w:rsidRPr="00BD17B6">
        <w:rPr>
          <w:sz w:val="22"/>
          <w:szCs w:val="22"/>
        </w:rPr>
        <w:t>Do I have to take part</w:t>
      </w:r>
      <w:r w:rsidR="00DD3E00">
        <w:rPr>
          <w:sz w:val="22"/>
          <w:szCs w:val="22"/>
        </w:rPr>
        <w:t xml:space="preserve"> in the survey</w:t>
      </w:r>
      <w:r w:rsidRPr="00BD17B6">
        <w:rPr>
          <w:sz w:val="22"/>
          <w:szCs w:val="22"/>
        </w:rPr>
        <w:t xml:space="preserve">? </w:t>
      </w:r>
    </w:p>
    <w:p w14:paraId="3E77D69C" w14:textId="0ECA96ED" w:rsidR="0084447A" w:rsidRPr="00BD17B6" w:rsidRDefault="00655977" w:rsidP="00005946">
      <w:pPr>
        <w:rPr>
          <w:sz w:val="22"/>
          <w:szCs w:val="22"/>
        </w:rPr>
      </w:pPr>
      <w:r w:rsidRPr="00BD17B6">
        <w:rPr>
          <w:b/>
          <w:bCs/>
          <w:sz w:val="22"/>
          <w:szCs w:val="22"/>
        </w:rPr>
        <w:t>No</w:t>
      </w:r>
      <w:r w:rsidRPr="00BD17B6">
        <w:rPr>
          <w:sz w:val="22"/>
          <w:szCs w:val="22"/>
        </w:rPr>
        <w:t>. It is your choice, and you can decide whether you wish to take part</w:t>
      </w:r>
      <w:r w:rsidR="00DD3E00">
        <w:rPr>
          <w:sz w:val="22"/>
          <w:szCs w:val="22"/>
        </w:rPr>
        <w:t xml:space="preserve"> in the survey</w:t>
      </w:r>
      <w:r w:rsidRPr="00BD17B6">
        <w:rPr>
          <w:sz w:val="22"/>
          <w:szCs w:val="22"/>
        </w:rPr>
        <w:t xml:space="preserve">. This will not affect your involvement at your youth </w:t>
      </w:r>
      <w:r w:rsidR="001F61C6">
        <w:rPr>
          <w:sz w:val="22"/>
          <w:szCs w:val="22"/>
        </w:rPr>
        <w:t>organisation</w:t>
      </w:r>
      <w:r w:rsidR="001F61C6" w:rsidRPr="00BD17B6">
        <w:rPr>
          <w:sz w:val="22"/>
          <w:szCs w:val="22"/>
        </w:rPr>
        <w:t xml:space="preserve"> </w:t>
      </w:r>
      <w:r w:rsidRPr="00BD17B6">
        <w:rPr>
          <w:sz w:val="22"/>
          <w:szCs w:val="22"/>
        </w:rPr>
        <w:t>and the activities you take part in.</w:t>
      </w:r>
    </w:p>
    <w:p w14:paraId="05AD1A44" w14:textId="77777777" w:rsidR="0084447A" w:rsidRPr="00BD17B6" w:rsidRDefault="0084447A" w:rsidP="00005946">
      <w:pPr>
        <w:rPr>
          <w:sz w:val="22"/>
          <w:szCs w:val="22"/>
        </w:rPr>
      </w:pPr>
    </w:p>
    <w:p w14:paraId="01ED16A4" w14:textId="6D6D12AF" w:rsidR="0084447A" w:rsidRPr="00BD17B6" w:rsidRDefault="00655977" w:rsidP="000B0954">
      <w:pPr>
        <w:pStyle w:val="Heading6"/>
        <w:rPr>
          <w:sz w:val="22"/>
          <w:szCs w:val="22"/>
        </w:rPr>
      </w:pPr>
      <w:r w:rsidRPr="00BD17B6">
        <w:rPr>
          <w:sz w:val="22"/>
          <w:szCs w:val="22"/>
        </w:rPr>
        <w:t xml:space="preserve">What about my privacy? </w:t>
      </w:r>
    </w:p>
    <w:p w14:paraId="7825E922" w14:textId="3C7070A2" w:rsidR="0084447A" w:rsidRDefault="00655977" w:rsidP="00005946">
      <w:pPr>
        <w:rPr>
          <w:sz w:val="22"/>
          <w:szCs w:val="22"/>
        </w:rPr>
      </w:pPr>
      <w:r w:rsidRPr="00BD17B6">
        <w:rPr>
          <w:sz w:val="22"/>
          <w:szCs w:val="22"/>
        </w:rPr>
        <w:t xml:space="preserve">If you take part, your privacy will always be protected. </w:t>
      </w:r>
      <w:r w:rsidR="00FC3D7E" w:rsidRPr="1307EE0A">
        <w:rPr>
          <w:sz w:val="22"/>
          <w:szCs w:val="22"/>
        </w:rPr>
        <w:t xml:space="preserve">Your answers </w:t>
      </w:r>
      <w:r w:rsidRPr="00BD17B6">
        <w:rPr>
          <w:sz w:val="22"/>
          <w:szCs w:val="22"/>
        </w:rPr>
        <w:t xml:space="preserve">will be stored securely and </w:t>
      </w:r>
      <w:r w:rsidR="00FC3D7E" w:rsidRPr="1307EE0A">
        <w:rPr>
          <w:sz w:val="22"/>
          <w:szCs w:val="22"/>
        </w:rPr>
        <w:t xml:space="preserve">only the research team will see them. We </w:t>
      </w:r>
      <w:r w:rsidR="00BE5847" w:rsidRPr="00BD17B6">
        <w:rPr>
          <w:sz w:val="22"/>
          <w:szCs w:val="22"/>
        </w:rPr>
        <w:t xml:space="preserve">will not </w:t>
      </w:r>
      <w:r w:rsidR="00DD2302" w:rsidRPr="00BD17B6">
        <w:rPr>
          <w:sz w:val="22"/>
          <w:szCs w:val="22"/>
        </w:rPr>
        <w:t xml:space="preserve">tell </w:t>
      </w:r>
      <w:r w:rsidR="00C410AC" w:rsidRPr="00BD17B6">
        <w:rPr>
          <w:sz w:val="22"/>
          <w:szCs w:val="22"/>
        </w:rPr>
        <w:t>the government (DCMS)</w:t>
      </w:r>
      <w:r w:rsidR="00912F3F">
        <w:rPr>
          <w:sz w:val="22"/>
          <w:szCs w:val="22"/>
        </w:rPr>
        <w:t xml:space="preserve">, </w:t>
      </w:r>
      <w:r w:rsidR="00C410AC" w:rsidRPr="00BD17B6">
        <w:rPr>
          <w:sz w:val="22"/>
          <w:szCs w:val="22"/>
        </w:rPr>
        <w:t>The National Lottery Community Fund</w:t>
      </w:r>
      <w:r w:rsidR="00912F3F">
        <w:rPr>
          <w:sz w:val="22"/>
          <w:szCs w:val="22"/>
        </w:rPr>
        <w:t xml:space="preserve">, the police, your family, or your youth </w:t>
      </w:r>
      <w:r w:rsidR="001F61C6">
        <w:rPr>
          <w:sz w:val="22"/>
          <w:szCs w:val="22"/>
        </w:rPr>
        <w:t xml:space="preserve">organisation </w:t>
      </w:r>
      <w:r w:rsidR="00C410AC" w:rsidRPr="00BD17B6">
        <w:rPr>
          <w:sz w:val="22"/>
          <w:szCs w:val="22"/>
        </w:rPr>
        <w:t xml:space="preserve">that you </w:t>
      </w:r>
      <w:r w:rsidR="00FC3D7E" w:rsidRPr="1307EE0A">
        <w:rPr>
          <w:sz w:val="22"/>
          <w:szCs w:val="22"/>
        </w:rPr>
        <w:t xml:space="preserve">took </w:t>
      </w:r>
      <w:r w:rsidR="00C410AC" w:rsidRPr="00BD17B6">
        <w:rPr>
          <w:sz w:val="22"/>
          <w:szCs w:val="22"/>
        </w:rPr>
        <w:t xml:space="preserve">part in the </w:t>
      </w:r>
      <w:r w:rsidR="008D0F1D" w:rsidRPr="00BD17B6">
        <w:rPr>
          <w:sz w:val="22"/>
          <w:szCs w:val="22"/>
        </w:rPr>
        <w:t>survey,</w:t>
      </w:r>
      <w:r w:rsidR="00FC3D7E" w:rsidRPr="1307EE0A">
        <w:rPr>
          <w:sz w:val="22"/>
          <w:szCs w:val="22"/>
        </w:rPr>
        <w:t xml:space="preserve"> and we will not share your answers with them</w:t>
      </w:r>
      <w:r w:rsidRPr="00BD17B6">
        <w:rPr>
          <w:sz w:val="22"/>
          <w:szCs w:val="22"/>
        </w:rPr>
        <w:t xml:space="preserve">. </w:t>
      </w:r>
    </w:p>
    <w:p w14:paraId="48FED8E0" w14:textId="77777777" w:rsidR="00641C3F" w:rsidRDefault="00641C3F" w:rsidP="00005946">
      <w:pPr>
        <w:rPr>
          <w:sz w:val="22"/>
          <w:szCs w:val="22"/>
        </w:rPr>
      </w:pPr>
    </w:p>
    <w:p w14:paraId="1B11C509" w14:textId="63EC64C6" w:rsidR="0084447A" w:rsidRPr="00BD17B6" w:rsidRDefault="00EE6CD6" w:rsidP="000B0954">
      <w:pPr>
        <w:pStyle w:val="Heading6"/>
        <w:rPr>
          <w:sz w:val="22"/>
          <w:szCs w:val="22"/>
        </w:rPr>
      </w:pPr>
      <w:r w:rsidRPr="00BD17B6">
        <w:rPr>
          <w:noProof/>
          <w:sz w:val="22"/>
          <w:szCs w:val="22"/>
        </w:rPr>
        <w:drawing>
          <wp:anchor distT="0" distB="0" distL="114300" distR="114300" simplePos="0" relativeHeight="251666439" behindDoc="0" locked="0" layoutInCell="1" allowOverlap="1" wp14:anchorId="4D1CACC2" wp14:editId="2E2CDBFB">
            <wp:simplePos x="0" y="0"/>
            <wp:positionH relativeFrom="column">
              <wp:posOffset>3175</wp:posOffset>
            </wp:positionH>
            <wp:positionV relativeFrom="paragraph">
              <wp:posOffset>53975</wp:posOffset>
            </wp:positionV>
            <wp:extent cx="1583055" cy="1541780"/>
            <wp:effectExtent l="0" t="0" r="0" b="1270"/>
            <wp:wrapSquare wrapText="bothSides"/>
            <wp:docPr id="660870890" name="Picture 19" descr="Retro computer with graphical data display on screen in black and white  sketch 61887620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ro computer with graphical data display on screen in black and white  sketch 61887620 Vector Art at Vecteezy"/>
                    <pic:cNvPicPr>
                      <a:picLocks noChangeAspect="1" noChangeArrowheads="1"/>
                    </pic:cNvPicPr>
                  </pic:nvPicPr>
                  <pic:blipFill rotWithShape="1">
                    <a:blip r:embed="rId14" cstate="print">
                      <a:alphaModFix amt="85000"/>
                      <a:extLst>
                        <a:ext uri="{28A0092B-C50C-407E-A947-70E740481C1C}">
                          <a14:useLocalDpi xmlns:a14="http://schemas.microsoft.com/office/drawing/2010/main" val="0"/>
                        </a:ext>
                      </a:extLst>
                    </a:blip>
                    <a:srcRect l="9214" t="10092" r="7445" b="8761"/>
                    <a:stretch>
                      <a:fillRect/>
                    </a:stretch>
                  </pic:blipFill>
                  <pic:spPr bwMode="auto">
                    <a:xfrm>
                      <a:off x="0" y="0"/>
                      <a:ext cx="1583055" cy="1541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5977" w:rsidRPr="00BD17B6">
        <w:rPr>
          <w:sz w:val="22"/>
          <w:szCs w:val="22"/>
        </w:rPr>
        <w:t xml:space="preserve">What will you do with the </w:t>
      </w:r>
      <w:r w:rsidR="00D31348">
        <w:rPr>
          <w:sz w:val="22"/>
          <w:szCs w:val="22"/>
        </w:rPr>
        <w:t>data</w:t>
      </w:r>
      <w:r w:rsidR="00655977" w:rsidRPr="00BD17B6">
        <w:rPr>
          <w:sz w:val="22"/>
          <w:szCs w:val="22"/>
        </w:rPr>
        <w:t xml:space="preserve">? </w:t>
      </w:r>
    </w:p>
    <w:p w14:paraId="080B198C" w14:textId="3E2F6ACC" w:rsidR="0084447A" w:rsidRPr="00BD17B6" w:rsidRDefault="006213D9" w:rsidP="00865D75">
      <w:pPr>
        <w:rPr>
          <w:sz w:val="22"/>
          <w:szCs w:val="22"/>
        </w:rPr>
      </w:pPr>
      <w:r>
        <w:rPr>
          <w:sz w:val="22"/>
          <w:szCs w:val="22"/>
        </w:rPr>
        <w:t xml:space="preserve">We will use the survey answers to write reports for </w:t>
      </w:r>
      <w:r w:rsidR="00655977" w:rsidRPr="00BD17B6">
        <w:rPr>
          <w:sz w:val="22"/>
          <w:szCs w:val="22"/>
        </w:rPr>
        <w:t xml:space="preserve">the government (DCMS) and The National Lottery Community Fund. </w:t>
      </w:r>
    </w:p>
    <w:p w14:paraId="64E417B9" w14:textId="686B054E" w:rsidR="00865D75" w:rsidRPr="00BD17B6" w:rsidRDefault="00865D75" w:rsidP="00865D75">
      <w:pPr>
        <w:rPr>
          <w:sz w:val="22"/>
          <w:szCs w:val="22"/>
        </w:rPr>
      </w:pPr>
    </w:p>
    <w:p w14:paraId="69BF0BAB" w14:textId="564CB556" w:rsidR="00804D38" w:rsidRDefault="00821EC4" w:rsidP="00865D75">
      <w:pPr>
        <w:rPr>
          <w:sz w:val="22"/>
          <w:szCs w:val="22"/>
        </w:rPr>
      </w:pPr>
      <w:r w:rsidRPr="00BD17B6">
        <w:rPr>
          <w:sz w:val="22"/>
          <w:szCs w:val="22"/>
        </w:rPr>
        <w:t xml:space="preserve">The reports </w:t>
      </w:r>
      <w:r w:rsidRPr="00BD17B6">
        <w:rPr>
          <w:b/>
          <w:bCs/>
          <w:sz w:val="22"/>
          <w:szCs w:val="22"/>
        </w:rPr>
        <w:t xml:space="preserve">will </w:t>
      </w:r>
      <w:r w:rsidR="006213D9">
        <w:rPr>
          <w:b/>
          <w:bCs/>
          <w:sz w:val="22"/>
          <w:szCs w:val="22"/>
        </w:rPr>
        <w:t>never include your</w:t>
      </w:r>
      <w:r w:rsidR="006213D9" w:rsidRPr="00BD17B6">
        <w:rPr>
          <w:b/>
          <w:bCs/>
          <w:sz w:val="22"/>
          <w:szCs w:val="22"/>
        </w:rPr>
        <w:t xml:space="preserve"> </w:t>
      </w:r>
      <w:r w:rsidRPr="00BD17B6">
        <w:rPr>
          <w:b/>
          <w:bCs/>
          <w:sz w:val="22"/>
          <w:szCs w:val="22"/>
        </w:rPr>
        <w:t xml:space="preserve">name </w:t>
      </w:r>
      <w:r w:rsidR="006213D9">
        <w:rPr>
          <w:b/>
          <w:bCs/>
          <w:sz w:val="22"/>
          <w:szCs w:val="22"/>
        </w:rPr>
        <w:t xml:space="preserve">or personal details </w:t>
      </w:r>
      <w:r w:rsidRPr="00BD17B6">
        <w:rPr>
          <w:b/>
          <w:bCs/>
          <w:sz w:val="22"/>
          <w:szCs w:val="22"/>
        </w:rPr>
        <w:t>(e.g. your name, date of birth or school).</w:t>
      </w:r>
      <w:r w:rsidRPr="00BD17B6">
        <w:rPr>
          <w:sz w:val="22"/>
          <w:szCs w:val="22"/>
        </w:rPr>
        <w:t xml:space="preserve"> </w:t>
      </w:r>
    </w:p>
    <w:p w14:paraId="388B9060" w14:textId="77777777" w:rsidR="00804D38" w:rsidRDefault="00804D38" w:rsidP="00865D75">
      <w:pPr>
        <w:rPr>
          <w:sz w:val="22"/>
          <w:szCs w:val="22"/>
        </w:rPr>
      </w:pPr>
    </w:p>
    <w:p w14:paraId="0B91B36B" w14:textId="0B4B3C75" w:rsidR="0084447A" w:rsidRPr="00BD17B6" w:rsidRDefault="00655977" w:rsidP="00865D75">
      <w:pPr>
        <w:rPr>
          <w:sz w:val="22"/>
          <w:szCs w:val="22"/>
        </w:rPr>
      </w:pPr>
      <w:r w:rsidRPr="00BD17B6">
        <w:rPr>
          <w:sz w:val="22"/>
          <w:szCs w:val="22"/>
        </w:rPr>
        <w:t xml:space="preserve">The reports will </w:t>
      </w:r>
      <w:r w:rsidR="00804D38">
        <w:rPr>
          <w:sz w:val="22"/>
          <w:szCs w:val="22"/>
        </w:rPr>
        <w:t>only show group results, like “</w:t>
      </w:r>
      <w:r w:rsidRPr="00BD17B6">
        <w:rPr>
          <w:sz w:val="22"/>
          <w:szCs w:val="22"/>
        </w:rPr>
        <w:t>young people aged 11-15 said</w:t>
      </w:r>
      <w:r w:rsidR="00804D38">
        <w:rPr>
          <w:sz w:val="22"/>
          <w:szCs w:val="22"/>
        </w:rPr>
        <w:t>…”</w:t>
      </w:r>
      <w:r w:rsidRPr="00BD17B6">
        <w:rPr>
          <w:sz w:val="22"/>
          <w:szCs w:val="22"/>
        </w:rPr>
        <w:t xml:space="preserve">, or </w:t>
      </w:r>
      <w:r w:rsidR="00804D38">
        <w:rPr>
          <w:sz w:val="22"/>
          <w:szCs w:val="22"/>
        </w:rPr>
        <w:t>“</w:t>
      </w:r>
      <w:r w:rsidRPr="00BD17B6">
        <w:rPr>
          <w:sz w:val="22"/>
          <w:szCs w:val="22"/>
        </w:rPr>
        <w:t xml:space="preserve">male participants </w:t>
      </w:r>
      <w:r w:rsidR="00804D38">
        <w:rPr>
          <w:sz w:val="22"/>
          <w:szCs w:val="22"/>
        </w:rPr>
        <w:t xml:space="preserve">were </w:t>
      </w:r>
      <w:r w:rsidRPr="00BD17B6">
        <w:rPr>
          <w:sz w:val="22"/>
          <w:szCs w:val="22"/>
        </w:rPr>
        <w:t>more likely to feel</w:t>
      </w:r>
      <w:r w:rsidR="00804D38">
        <w:rPr>
          <w:sz w:val="22"/>
          <w:szCs w:val="22"/>
        </w:rPr>
        <w:t>…”</w:t>
      </w:r>
      <w:r w:rsidRPr="00BD17B6">
        <w:rPr>
          <w:sz w:val="22"/>
          <w:szCs w:val="22"/>
        </w:rPr>
        <w:t xml:space="preserve">. </w:t>
      </w:r>
    </w:p>
    <w:p w14:paraId="6A8FE8B7" w14:textId="77777777" w:rsidR="00865D75" w:rsidRPr="00BD17B6" w:rsidRDefault="00865D75" w:rsidP="00865D75">
      <w:pPr>
        <w:rPr>
          <w:sz w:val="22"/>
          <w:szCs w:val="22"/>
        </w:rPr>
      </w:pPr>
    </w:p>
    <w:p w14:paraId="2ED382C1" w14:textId="24CCC2CE" w:rsidR="000B0954" w:rsidRPr="00BD17B6" w:rsidRDefault="00655977" w:rsidP="00005946">
      <w:pPr>
        <w:rPr>
          <w:sz w:val="22"/>
          <w:szCs w:val="22"/>
        </w:rPr>
      </w:pPr>
      <w:r w:rsidRPr="00BD17B6">
        <w:rPr>
          <w:sz w:val="22"/>
          <w:szCs w:val="22"/>
        </w:rPr>
        <w:t xml:space="preserve">We will keep the survey </w:t>
      </w:r>
      <w:r w:rsidR="00804D38">
        <w:rPr>
          <w:sz w:val="22"/>
          <w:szCs w:val="22"/>
        </w:rPr>
        <w:t>answers</w:t>
      </w:r>
      <w:r w:rsidR="00804D38" w:rsidRPr="00BD17B6">
        <w:rPr>
          <w:sz w:val="22"/>
          <w:szCs w:val="22"/>
        </w:rPr>
        <w:t xml:space="preserve"> </w:t>
      </w:r>
      <w:r w:rsidRPr="00BD17B6">
        <w:rPr>
          <w:sz w:val="22"/>
          <w:szCs w:val="22"/>
        </w:rPr>
        <w:t>until 31 Ma</w:t>
      </w:r>
      <w:r w:rsidR="001A3321" w:rsidRPr="00BD17B6">
        <w:rPr>
          <w:sz w:val="22"/>
          <w:szCs w:val="22"/>
        </w:rPr>
        <w:t xml:space="preserve">rch </w:t>
      </w:r>
      <w:r w:rsidRPr="00BD17B6">
        <w:rPr>
          <w:sz w:val="22"/>
          <w:szCs w:val="22"/>
        </w:rPr>
        <w:t>202</w:t>
      </w:r>
      <w:r w:rsidR="001A3321" w:rsidRPr="00BD17B6">
        <w:rPr>
          <w:sz w:val="22"/>
          <w:szCs w:val="22"/>
        </w:rPr>
        <w:t>9</w:t>
      </w:r>
      <w:r w:rsidRPr="00BD17B6">
        <w:rPr>
          <w:sz w:val="22"/>
          <w:szCs w:val="22"/>
        </w:rPr>
        <w:t xml:space="preserve">. This is two years after the MHF ends. Only the research team at </w:t>
      </w:r>
      <w:r w:rsidR="00B86F22" w:rsidRPr="00BD17B6">
        <w:rPr>
          <w:sz w:val="22"/>
          <w:szCs w:val="22"/>
        </w:rPr>
        <w:t xml:space="preserve">Fortia Insight </w:t>
      </w:r>
      <w:r w:rsidRPr="00BD17B6">
        <w:rPr>
          <w:sz w:val="22"/>
          <w:szCs w:val="22"/>
        </w:rPr>
        <w:t xml:space="preserve">will have access to survey </w:t>
      </w:r>
      <w:r w:rsidR="00804D38">
        <w:rPr>
          <w:sz w:val="22"/>
          <w:szCs w:val="22"/>
        </w:rPr>
        <w:t>answers</w:t>
      </w:r>
      <w:r w:rsidRPr="00BD17B6">
        <w:rPr>
          <w:sz w:val="22"/>
          <w:szCs w:val="22"/>
        </w:rPr>
        <w:t xml:space="preserve">. </w:t>
      </w:r>
    </w:p>
    <w:p w14:paraId="1345A0BC" w14:textId="77777777" w:rsidR="000B0954" w:rsidRPr="00BD17B6" w:rsidRDefault="000B0954" w:rsidP="00005946">
      <w:pPr>
        <w:rPr>
          <w:sz w:val="22"/>
          <w:szCs w:val="22"/>
        </w:rPr>
      </w:pPr>
    </w:p>
    <w:p w14:paraId="71898761" w14:textId="77777777" w:rsidR="000B0954" w:rsidRPr="00BD17B6" w:rsidRDefault="00655977" w:rsidP="000B0954">
      <w:pPr>
        <w:pStyle w:val="Heading6"/>
        <w:rPr>
          <w:sz w:val="22"/>
          <w:szCs w:val="22"/>
        </w:rPr>
      </w:pPr>
      <w:r w:rsidRPr="00BD17B6">
        <w:rPr>
          <w:sz w:val="22"/>
          <w:szCs w:val="22"/>
        </w:rPr>
        <w:t xml:space="preserve">What do I need to do next? </w:t>
      </w:r>
    </w:p>
    <w:p w14:paraId="278B2B8C" w14:textId="409DD64F" w:rsidR="003C718C" w:rsidRDefault="00655977" w:rsidP="00005946">
      <w:pPr>
        <w:rPr>
          <w:sz w:val="22"/>
          <w:szCs w:val="22"/>
        </w:rPr>
      </w:pPr>
      <w:r w:rsidRPr="00BD17B6">
        <w:rPr>
          <w:sz w:val="22"/>
          <w:szCs w:val="22"/>
        </w:rPr>
        <w:lastRenderedPageBreak/>
        <w:t xml:space="preserve">If you are happy to take part, please complete the survey. </w:t>
      </w:r>
      <w:r w:rsidR="00EB74E2" w:rsidRPr="00EB74E2">
        <w:rPr>
          <w:sz w:val="22"/>
          <w:szCs w:val="22"/>
        </w:rPr>
        <w:t>You’ll also be invited to complete two more surveys later this year.</w:t>
      </w:r>
      <w:r w:rsidR="00EB74E2">
        <w:rPr>
          <w:sz w:val="22"/>
          <w:szCs w:val="22"/>
        </w:rPr>
        <w:t xml:space="preserve"> </w:t>
      </w:r>
      <w:r w:rsidRPr="00BD17B6">
        <w:rPr>
          <w:sz w:val="22"/>
          <w:szCs w:val="22"/>
        </w:rPr>
        <w:t xml:space="preserve">By </w:t>
      </w:r>
      <w:r w:rsidR="00804D38">
        <w:rPr>
          <w:sz w:val="22"/>
          <w:szCs w:val="22"/>
        </w:rPr>
        <w:t>doing this</w:t>
      </w:r>
      <w:r w:rsidR="0066746B" w:rsidRPr="00BD17B6">
        <w:rPr>
          <w:sz w:val="22"/>
          <w:szCs w:val="22"/>
        </w:rPr>
        <w:t>,</w:t>
      </w:r>
      <w:r w:rsidRPr="00BD17B6">
        <w:rPr>
          <w:sz w:val="22"/>
          <w:szCs w:val="22"/>
        </w:rPr>
        <w:t xml:space="preserve"> you a</w:t>
      </w:r>
      <w:r w:rsidR="00804D38">
        <w:rPr>
          <w:sz w:val="22"/>
          <w:szCs w:val="22"/>
        </w:rPr>
        <w:t>gree</w:t>
      </w:r>
      <w:r w:rsidRPr="00BD17B6">
        <w:rPr>
          <w:sz w:val="22"/>
          <w:szCs w:val="22"/>
        </w:rPr>
        <w:t xml:space="preserve"> to take part in this </w:t>
      </w:r>
      <w:r w:rsidR="00F0639F">
        <w:rPr>
          <w:sz w:val="22"/>
          <w:szCs w:val="22"/>
        </w:rPr>
        <w:t>evaluation</w:t>
      </w:r>
      <w:r w:rsidRPr="00BD17B6">
        <w:rPr>
          <w:sz w:val="22"/>
          <w:szCs w:val="22"/>
        </w:rPr>
        <w:t xml:space="preserve"> and confirm </w:t>
      </w:r>
      <w:r w:rsidR="003C718C">
        <w:rPr>
          <w:sz w:val="22"/>
          <w:szCs w:val="22"/>
        </w:rPr>
        <w:t>you</w:t>
      </w:r>
      <w:r w:rsidRPr="00BD17B6">
        <w:rPr>
          <w:sz w:val="22"/>
          <w:szCs w:val="22"/>
        </w:rPr>
        <w:t xml:space="preserve"> have read and understood this information. </w:t>
      </w:r>
    </w:p>
    <w:p w14:paraId="46EC5807" w14:textId="233C7EE3" w:rsidR="00A620E4" w:rsidRDefault="00A620E4" w:rsidP="00005946">
      <w:pPr>
        <w:rPr>
          <w:b/>
          <w:bCs/>
          <w:sz w:val="22"/>
          <w:szCs w:val="22"/>
        </w:rPr>
      </w:pPr>
    </w:p>
    <w:p w14:paraId="72602B3C" w14:textId="7EE2D92A" w:rsidR="00A620E4" w:rsidRDefault="00A620E4" w:rsidP="00005946">
      <w:pPr>
        <w:rPr>
          <w:b/>
          <w:bCs/>
          <w:sz w:val="22"/>
          <w:szCs w:val="22"/>
        </w:rPr>
      </w:pPr>
      <w:r w:rsidRPr="0BA05B30">
        <w:rPr>
          <w:b/>
          <w:bCs/>
          <w:sz w:val="22"/>
          <w:szCs w:val="22"/>
        </w:rPr>
        <w:t xml:space="preserve">Who is </w:t>
      </w:r>
      <w:r w:rsidR="00095D6C" w:rsidRPr="0BA05B30">
        <w:rPr>
          <w:b/>
          <w:bCs/>
          <w:sz w:val="22"/>
          <w:szCs w:val="22"/>
        </w:rPr>
        <w:t xml:space="preserve">in charge of your </w:t>
      </w:r>
      <w:r w:rsidR="00D31348">
        <w:rPr>
          <w:b/>
          <w:bCs/>
          <w:sz w:val="22"/>
          <w:szCs w:val="22"/>
        </w:rPr>
        <w:t>data</w:t>
      </w:r>
      <w:r w:rsidR="00095D6C" w:rsidRPr="0BA05B30">
        <w:rPr>
          <w:b/>
          <w:bCs/>
          <w:sz w:val="22"/>
          <w:szCs w:val="22"/>
        </w:rPr>
        <w:t>?</w:t>
      </w:r>
    </w:p>
    <w:p w14:paraId="6306B16E" w14:textId="3998C58A" w:rsidR="583F0BBE" w:rsidRDefault="583F0BBE" w:rsidP="0BA05B30">
      <w:pPr>
        <w:rPr>
          <w:sz w:val="22"/>
          <w:szCs w:val="22"/>
        </w:rPr>
      </w:pPr>
      <w:r w:rsidRPr="00EA056B">
        <w:rPr>
          <w:sz w:val="22"/>
          <w:szCs w:val="22"/>
        </w:rPr>
        <w:t xml:space="preserve">DCMS and The National Lottery Community Fund are </w:t>
      </w:r>
      <w:r w:rsidR="00047A51">
        <w:rPr>
          <w:sz w:val="22"/>
          <w:szCs w:val="22"/>
        </w:rPr>
        <w:t xml:space="preserve">the controllers responsible for the </w:t>
      </w:r>
      <w:r w:rsidR="00224A02">
        <w:rPr>
          <w:sz w:val="22"/>
          <w:szCs w:val="22"/>
        </w:rPr>
        <w:t>data</w:t>
      </w:r>
      <w:r w:rsidR="00047A51">
        <w:rPr>
          <w:sz w:val="22"/>
          <w:szCs w:val="22"/>
        </w:rPr>
        <w:t xml:space="preserve"> we collect</w:t>
      </w:r>
      <w:r w:rsidRPr="00EA056B">
        <w:rPr>
          <w:sz w:val="22"/>
          <w:szCs w:val="22"/>
        </w:rPr>
        <w:t xml:space="preserve">. </w:t>
      </w:r>
      <w:r w:rsidR="00047A51">
        <w:rPr>
          <w:sz w:val="22"/>
          <w:szCs w:val="22"/>
        </w:rPr>
        <w:t xml:space="preserve">They ensure we handle and </w:t>
      </w:r>
      <w:r w:rsidR="2EA4CB4E" w:rsidRPr="00EA056B">
        <w:rPr>
          <w:sz w:val="22"/>
          <w:szCs w:val="22"/>
        </w:rPr>
        <w:t xml:space="preserve">use your </w:t>
      </w:r>
      <w:r w:rsidR="00224A02">
        <w:rPr>
          <w:sz w:val="22"/>
          <w:szCs w:val="22"/>
        </w:rPr>
        <w:t>data</w:t>
      </w:r>
      <w:r w:rsidR="00224A02" w:rsidRPr="00EA056B">
        <w:rPr>
          <w:sz w:val="22"/>
          <w:szCs w:val="22"/>
        </w:rPr>
        <w:t xml:space="preserve"> </w:t>
      </w:r>
      <w:r w:rsidR="008B6C44">
        <w:rPr>
          <w:sz w:val="22"/>
          <w:szCs w:val="22"/>
        </w:rPr>
        <w:t>safely</w:t>
      </w:r>
      <w:r w:rsidR="2EA4CB4E" w:rsidRPr="00EA056B">
        <w:rPr>
          <w:sz w:val="22"/>
          <w:szCs w:val="22"/>
        </w:rPr>
        <w:t>.</w:t>
      </w:r>
    </w:p>
    <w:p w14:paraId="3800526D" w14:textId="77777777" w:rsidR="00176C75" w:rsidRDefault="00176C75" w:rsidP="0BA05B30">
      <w:pPr>
        <w:rPr>
          <w:sz w:val="22"/>
          <w:szCs w:val="22"/>
        </w:rPr>
      </w:pPr>
    </w:p>
    <w:p w14:paraId="5BA4E480" w14:textId="6B8EF3FE" w:rsidR="00176C75" w:rsidRPr="003257A6" w:rsidRDefault="009C078F" w:rsidP="0BA05B30">
      <w:pPr>
        <w:rPr>
          <w:sz w:val="22"/>
          <w:szCs w:val="22"/>
        </w:rPr>
      </w:pPr>
      <w:r>
        <w:rPr>
          <w:b/>
          <w:bCs/>
          <w:sz w:val="22"/>
          <w:szCs w:val="22"/>
        </w:rPr>
        <w:t xml:space="preserve">Why are we allowed to collect your </w:t>
      </w:r>
      <w:r w:rsidR="00224A02">
        <w:rPr>
          <w:b/>
          <w:bCs/>
          <w:sz w:val="22"/>
          <w:szCs w:val="22"/>
        </w:rPr>
        <w:t>data</w:t>
      </w:r>
      <w:r>
        <w:rPr>
          <w:b/>
          <w:bCs/>
          <w:sz w:val="22"/>
          <w:szCs w:val="22"/>
        </w:rPr>
        <w:t>?</w:t>
      </w:r>
      <w:r w:rsidR="00176C75" w:rsidRPr="00176C75">
        <w:rPr>
          <w:sz w:val="22"/>
          <w:szCs w:val="22"/>
          <w:lang w:val="en-US"/>
        </w:rPr>
        <w:br/>
        <w:t xml:space="preserve">We use your </w:t>
      </w:r>
      <w:r w:rsidR="00224A02">
        <w:rPr>
          <w:sz w:val="22"/>
          <w:szCs w:val="22"/>
          <w:lang w:val="en-US"/>
        </w:rPr>
        <w:t>data</w:t>
      </w:r>
      <w:r w:rsidR="00224A02" w:rsidRPr="00176C75">
        <w:rPr>
          <w:sz w:val="22"/>
          <w:szCs w:val="22"/>
          <w:lang w:val="en-US"/>
        </w:rPr>
        <w:t xml:space="preserve"> </w:t>
      </w:r>
      <w:r w:rsidR="00176C75" w:rsidRPr="00176C75">
        <w:rPr>
          <w:sz w:val="22"/>
          <w:szCs w:val="22"/>
          <w:lang w:val="en-US"/>
        </w:rPr>
        <w:t>because the government has asked us to do this research to help understand how youth services are working. Fortia Insight is collecting your answers for DCMS and The National Lottery Community Fund, and we only use them to study the survey results.</w:t>
      </w:r>
    </w:p>
    <w:p w14:paraId="7FCBBDD0" w14:textId="77777777" w:rsidR="00095D6C" w:rsidRDefault="00095D6C" w:rsidP="00005946">
      <w:pPr>
        <w:rPr>
          <w:sz w:val="22"/>
          <w:szCs w:val="22"/>
        </w:rPr>
      </w:pPr>
    </w:p>
    <w:p w14:paraId="431E37D2" w14:textId="537E7F0E" w:rsidR="00D769D0" w:rsidRDefault="00D769D0" w:rsidP="00005946">
      <w:pPr>
        <w:rPr>
          <w:b/>
          <w:bCs/>
          <w:sz w:val="22"/>
          <w:szCs w:val="22"/>
        </w:rPr>
      </w:pPr>
      <w:r>
        <w:rPr>
          <w:b/>
          <w:bCs/>
          <w:sz w:val="22"/>
          <w:szCs w:val="22"/>
        </w:rPr>
        <w:t xml:space="preserve">How long we will keep your </w:t>
      </w:r>
      <w:r w:rsidR="00224A02">
        <w:rPr>
          <w:b/>
          <w:bCs/>
          <w:sz w:val="22"/>
          <w:szCs w:val="22"/>
        </w:rPr>
        <w:t>data</w:t>
      </w:r>
    </w:p>
    <w:p w14:paraId="3274F36F" w14:textId="7C1240D4" w:rsidR="00DA786E" w:rsidRDefault="00D769D0" w:rsidP="00D769D0">
      <w:pPr>
        <w:rPr>
          <w:sz w:val="22"/>
          <w:szCs w:val="22"/>
        </w:rPr>
      </w:pPr>
      <w:r w:rsidRPr="0BA05B30">
        <w:rPr>
          <w:sz w:val="22"/>
          <w:szCs w:val="22"/>
        </w:rPr>
        <w:t xml:space="preserve">We will keep your survey answers </w:t>
      </w:r>
      <w:r w:rsidRPr="00592395">
        <w:rPr>
          <w:sz w:val="22"/>
          <w:szCs w:val="22"/>
        </w:rPr>
        <w:t xml:space="preserve">until </w:t>
      </w:r>
      <w:r w:rsidR="00592395" w:rsidRPr="00EA056B">
        <w:rPr>
          <w:sz w:val="22"/>
          <w:szCs w:val="22"/>
        </w:rPr>
        <w:t>31 March 2029</w:t>
      </w:r>
      <w:r w:rsidR="00592395">
        <w:rPr>
          <w:sz w:val="22"/>
          <w:szCs w:val="22"/>
        </w:rPr>
        <w:t xml:space="preserve"> (two years after the </w:t>
      </w:r>
      <w:r w:rsidR="00766384">
        <w:rPr>
          <w:sz w:val="22"/>
          <w:szCs w:val="22"/>
        </w:rPr>
        <w:t xml:space="preserve">MHF </w:t>
      </w:r>
      <w:r w:rsidR="00592395">
        <w:rPr>
          <w:sz w:val="22"/>
          <w:szCs w:val="22"/>
        </w:rPr>
        <w:t xml:space="preserve">ends) and then securely </w:t>
      </w:r>
      <w:r w:rsidR="003C40B2">
        <w:rPr>
          <w:sz w:val="22"/>
          <w:szCs w:val="22"/>
        </w:rPr>
        <w:t>delete this data</w:t>
      </w:r>
      <w:r w:rsidRPr="00592395">
        <w:rPr>
          <w:sz w:val="22"/>
          <w:szCs w:val="22"/>
        </w:rPr>
        <w:t>.</w:t>
      </w:r>
      <w:r w:rsidR="00DA786E" w:rsidRPr="00592395">
        <w:rPr>
          <w:sz w:val="22"/>
          <w:szCs w:val="22"/>
        </w:rPr>
        <w:t xml:space="preserve"> </w:t>
      </w:r>
      <w:r w:rsidRPr="00592395">
        <w:rPr>
          <w:sz w:val="22"/>
          <w:szCs w:val="22"/>
        </w:rPr>
        <w:t xml:space="preserve">Your </w:t>
      </w:r>
      <w:r w:rsidRPr="0BA05B30">
        <w:rPr>
          <w:sz w:val="22"/>
          <w:szCs w:val="22"/>
        </w:rPr>
        <w:t>name</w:t>
      </w:r>
      <w:r w:rsidR="00DA786E" w:rsidRPr="0BA05B30">
        <w:rPr>
          <w:sz w:val="22"/>
          <w:szCs w:val="22"/>
        </w:rPr>
        <w:t xml:space="preserve">, </w:t>
      </w:r>
      <w:r w:rsidRPr="0BA05B30">
        <w:rPr>
          <w:sz w:val="22"/>
          <w:szCs w:val="22"/>
        </w:rPr>
        <w:t>date of birth</w:t>
      </w:r>
      <w:r w:rsidR="00DA786E" w:rsidRPr="0BA05B30">
        <w:rPr>
          <w:sz w:val="22"/>
          <w:szCs w:val="22"/>
        </w:rPr>
        <w:t xml:space="preserve"> and postcode</w:t>
      </w:r>
      <w:r w:rsidRPr="0BA05B30">
        <w:rPr>
          <w:sz w:val="22"/>
          <w:szCs w:val="22"/>
        </w:rPr>
        <w:t xml:space="preserve"> will only be kept for as long as needed to link your answers to your education records</w:t>
      </w:r>
      <w:r w:rsidR="00414689">
        <w:rPr>
          <w:sz w:val="22"/>
          <w:szCs w:val="22"/>
        </w:rPr>
        <w:t xml:space="preserve"> and to enter </w:t>
      </w:r>
      <w:r w:rsidR="00182096">
        <w:rPr>
          <w:sz w:val="22"/>
          <w:szCs w:val="22"/>
        </w:rPr>
        <w:t>you into the prize draw</w:t>
      </w:r>
      <w:r w:rsidR="004E6528">
        <w:rPr>
          <w:sz w:val="22"/>
          <w:szCs w:val="22"/>
        </w:rPr>
        <w:t xml:space="preserve"> in January 2027</w:t>
      </w:r>
      <w:r w:rsidRPr="0BA05B30">
        <w:rPr>
          <w:sz w:val="22"/>
          <w:szCs w:val="22"/>
        </w:rPr>
        <w:t>. After that, they will be safely deleted.</w:t>
      </w:r>
      <w:r w:rsidR="00534608">
        <w:rPr>
          <w:sz w:val="22"/>
          <w:szCs w:val="22"/>
        </w:rPr>
        <w:t xml:space="preserve"> </w:t>
      </w:r>
    </w:p>
    <w:p w14:paraId="7F89BBC2" w14:textId="77777777" w:rsidR="00DA786E" w:rsidRDefault="00DA786E" w:rsidP="00D769D0">
      <w:pPr>
        <w:rPr>
          <w:sz w:val="22"/>
          <w:szCs w:val="22"/>
        </w:rPr>
      </w:pPr>
    </w:p>
    <w:p w14:paraId="00869ED0" w14:textId="48CA24A2" w:rsidR="00DA786E" w:rsidRPr="00EA056B" w:rsidRDefault="006949E1" w:rsidP="00D769D0">
      <w:pPr>
        <w:rPr>
          <w:b/>
          <w:bCs/>
          <w:sz w:val="22"/>
          <w:szCs w:val="22"/>
        </w:rPr>
      </w:pPr>
      <w:r>
        <w:rPr>
          <w:b/>
          <w:bCs/>
          <w:sz w:val="22"/>
          <w:szCs w:val="22"/>
        </w:rPr>
        <w:t>Your rights</w:t>
      </w:r>
    </w:p>
    <w:p w14:paraId="6FDE0E77" w14:textId="5614DD41" w:rsidR="000575E6" w:rsidRDefault="006949E1" w:rsidP="00D769D0">
      <w:pPr>
        <w:rPr>
          <w:sz w:val="22"/>
          <w:szCs w:val="22"/>
        </w:rPr>
      </w:pPr>
      <w:r>
        <w:rPr>
          <w:sz w:val="22"/>
          <w:szCs w:val="22"/>
        </w:rPr>
        <w:t>You have the right:</w:t>
      </w:r>
    </w:p>
    <w:p w14:paraId="03040385" w14:textId="48D3CF94" w:rsidR="006949E1" w:rsidRPr="00EA056B" w:rsidRDefault="006949E1" w:rsidP="00EA056B">
      <w:pPr>
        <w:pStyle w:val="ListParagraph"/>
        <w:numPr>
          <w:ilvl w:val="0"/>
          <w:numId w:val="35"/>
        </w:numPr>
        <w:rPr>
          <w:sz w:val="22"/>
          <w:szCs w:val="22"/>
        </w:rPr>
      </w:pPr>
      <w:r w:rsidRPr="00EA056B">
        <w:rPr>
          <w:sz w:val="22"/>
          <w:szCs w:val="22"/>
        </w:rPr>
        <w:t xml:space="preserve">Ask to see the </w:t>
      </w:r>
      <w:r w:rsidR="00224A02">
        <w:rPr>
          <w:sz w:val="22"/>
          <w:szCs w:val="22"/>
        </w:rPr>
        <w:t>data</w:t>
      </w:r>
      <w:r w:rsidR="00224A02" w:rsidRPr="00EA056B">
        <w:rPr>
          <w:sz w:val="22"/>
          <w:szCs w:val="22"/>
        </w:rPr>
        <w:t xml:space="preserve"> </w:t>
      </w:r>
      <w:r w:rsidRPr="00EA056B">
        <w:rPr>
          <w:sz w:val="22"/>
          <w:szCs w:val="22"/>
        </w:rPr>
        <w:t>we have about you</w:t>
      </w:r>
    </w:p>
    <w:p w14:paraId="390D697E" w14:textId="40AE5DB6" w:rsidR="006949E1" w:rsidRPr="00EA056B" w:rsidRDefault="006949E1" w:rsidP="00EA056B">
      <w:pPr>
        <w:pStyle w:val="ListParagraph"/>
        <w:numPr>
          <w:ilvl w:val="0"/>
          <w:numId w:val="35"/>
        </w:numPr>
        <w:rPr>
          <w:sz w:val="22"/>
          <w:szCs w:val="22"/>
        </w:rPr>
      </w:pPr>
      <w:r w:rsidRPr="00EA056B">
        <w:rPr>
          <w:sz w:val="22"/>
          <w:szCs w:val="22"/>
        </w:rPr>
        <w:t>Ask us to fix anything that is wrong</w:t>
      </w:r>
    </w:p>
    <w:p w14:paraId="2FA4517D" w14:textId="00CF4C5E" w:rsidR="006949E1" w:rsidRPr="00EA056B" w:rsidRDefault="006949E1" w:rsidP="00EA056B">
      <w:pPr>
        <w:pStyle w:val="ListParagraph"/>
        <w:numPr>
          <w:ilvl w:val="0"/>
          <w:numId w:val="35"/>
        </w:numPr>
        <w:rPr>
          <w:sz w:val="22"/>
          <w:szCs w:val="22"/>
        </w:rPr>
      </w:pPr>
      <w:r w:rsidRPr="00EA056B">
        <w:rPr>
          <w:sz w:val="22"/>
          <w:szCs w:val="22"/>
        </w:rPr>
        <w:t xml:space="preserve">Ask us to delete your </w:t>
      </w:r>
      <w:r w:rsidR="00224A02">
        <w:rPr>
          <w:sz w:val="22"/>
          <w:szCs w:val="22"/>
        </w:rPr>
        <w:t>data</w:t>
      </w:r>
      <w:r w:rsidR="00224A02" w:rsidRPr="00EA056B">
        <w:rPr>
          <w:sz w:val="22"/>
          <w:szCs w:val="22"/>
        </w:rPr>
        <w:t xml:space="preserve"> </w:t>
      </w:r>
    </w:p>
    <w:p w14:paraId="2E0E84AD" w14:textId="2BB15F55" w:rsidR="00740A8C" w:rsidRPr="00EA056B" w:rsidRDefault="00740A8C" w:rsidP="00EA056B">
      <w:pPr>
        <w:pStyle w:val="ListParagraph"/>
        <w:numPr>
          <w:ilvl w:val="0"/>
          <w:numId w:val="35"/>
        </w:numPr>
        <w:rPr>
          <w:sz w:val="22"/>
          <w:szCs w:val="22"/>
        </w:rPr>
      </w:pPr>
      <w:r w:rsidRPr="00EA056B">
        <w:rPr>
          <w:sz w:val="22"/>
          <w:szCs w:val="22"/>
        </w:rPr>
        <w:t xml:space="preserve">Ask us to stop using </w:t>
      </w:r>
      <w:r w:rsidR="00224A02">
        <w:rPr>
          <w:sz w:val="22"/>
          <w:szCs w:val="22"/>
        </w:rPr>
        <w:t>data</w:t>
      </w:r>
    </w:p>
    <w:p w14:paraId="17BD1A98" w14:textId="77777777" w:rsidR="00740A8C" w:rsidRDefault="00740A8C" w:rsidP="00D769D0">
      <w:pPr>
        <w:rPr>
          <w:sz w:val="22"/>
          <w:szCs w:val="22"/>
        </w:rPr>
      </w:pPr>
    </w:p>
    <w:p w14:paraId="1FDADA77" w14:textId="26E8F670" w:rsidR="00B93DE7" w:rsidRDefault="00B93DE7" w:rsidP="00D769D0">
      <w:pPr>
        <w:rPr>
          <w:sz w:val="22"/>
          <w:szCs w:val="22"/>
        </w:rPr>
      </w:pPr>
      <w:r>
        <w:rPr>
          <w:sz w:val="22"/>
          <w:szCs w:val="22"/>
        </w:rPr>
        <w:t>You can use these rights yourself, or your parent / guardian can ask for these things on your behalf.</w:t>
      </w:r>
    </w:p>
    <w:p w14:paraId="72E14C4B" w14:textId="77777777" w:rsidR="00B93DE7" w:rsidRDefault="00B93DE7" w:rsidP="00D769D0">
      <w:pPr>
        <w:rPr>
          <w:sz w:val="22"/>
          <w:szCs w:val="22"/>
        </w:rPr>
      </w:pPr>
    </w:p>
    <w:p w14:paraId="73766463" w14:textId="08116EF8" w:rsidR="00740A8C" w:rsidRDefault="00740A8C" w:rsidP="00D769D0">
      <w:pPr>
        <w:rPr>
          <w:sz w:val="22"/>
          <w:szCs w:val="22"/>
        </w:rPr>
      </w:pPr>
      <w:r w:rsidRPr="0BA05B30">
        <w:rPr>
          <w:sz w:val="22"/>
          <w:szCs w:val="22"/>
        </w:rPr>
        <w:t xml:space="preserve">If you are not sure what this means, a staff member or volunteer at your youth </w:t>
      </w:r>
      <w:r w:rsidR="001F61C6">
        <w:rPr>
          <w:sz w:val="22"/>
          <w:szCs w:val="22"/>
        </w:rPr>
        <w:t>organisation</w:t>
      </w:r>
      <w:r w:rsidRPr="0BA05B30">
        <w:rPr>
          <w:sz w:val="22"/>
          <w:szCs w:val="22"/>
        </w:rPr>
        <w:t xml:space="preserve"> can help explain it.</w:t>
      </w:r>
    </w:p>
    <w:p w14:paraId="32D1CC48" w14:textId="77777777" w:rsidR="006949E1" w:rsidRDefault="006949E1" w:rsidP="00D769D0">
      <w:pPr>
        <w:rPr>
          <w:sz w:val="22"/>
          <w:szCs w:val="22"/>
        </w:rPr>
      </w:pPr>
    </w:p>
    <w:p w14:paraId="31C7E581" w14:textId="447BCED5" w:rsidR="00DA786E" w:rsidRPr="00EA056B" w:rsidRDefault="00DA786E" w:rsidP="00D769D0">
      <w:pPr>
        <w:rPr>
          <w:b/>
          <w:bCs/>
          <w:sz w:val="22"/>
          <w:szCs w:val="22"/>
        </w:rPr>
      </w:pPr>
      <w:r>
        <w:rPr>
          <w:b/>
          <w:bCs/>
          <w:sz w:val="22"/>
          <w:szCs w:val="22"/>
        </w:rPr>
        <w:t>Changing your mind</w:t>
      </w:r>
    </w:p>
    <w:p w14:paraId="6E87B208" w14:textId="77777777" w:rsidR="00361521" w:rsidRDefault="008D0F1D" w:rsidP="00005946">
      <w:pPr>
        <w:rPr>
          <w:sz w:val="22"/>
          <w:szCs w:val="22"/>
        </w:rPr>
      </w:pPr>
      <w:r w:rsidRPr="0BA05B30">
        <w:rPr>
          <w:sz w:val="22"/>
          <w:szCs w:val="22"/>
        </w:rPr>
        <w:t xml:space="preserve">If you change your mind and want your answers </w:t>
      </w:r>
      <w:r w:rsidR="00DA786E" w:rsidRPr="0BA05B30">
        <w:rPr>
          <w:sz w:val="22"/>
          <w:szCs w:val="22"/>
        </w:rPr>
        <w:t>deleted</w:t>
      </w:r>
      <w:r w:rsidRPr="0BA05B30">
        <w:rPr>
          <w:sz w:val="22"/>
          <w:szCs w:val="22"/>
        </w:rPr>
        <w:t xml:space="preserve">, ask </w:t>
      </w:r>
      <w:r w:rsidR="00EB7617" w:rsidRPr="0BA05B30">
        <w:rPr>
          <w:sz w:val="22"/>
          <w:szCs w:val="22"/>
        </w:rPr>
        <w:t xml:space="preserve">someone at </w:t>
      </w:r>
      <w:r w:rsidRPr="0BA05B30">
        <w:rPr>
          <w:sz w:val="22"/>
          <w:szCs w:val="22"/>
        </w:rPr>
        <w:t xml:space="preserve">your youth </w:t>
      </w:r>
      <w:r w:rsidR="001F61C6">
        <w:rPr>
          <w:sz w:val="22"/>
          <w:szCs w:val="22"/>
        </w:rPr>
        <w:t>organisation</w:t>
      </w:r>
      <w:r w:rsidR="001F61C6" w:rsidRPr="0BA05B30">
        <w:rPr>
          <w:sz w:val="22"/>
          <w:szCs w:val="22"/>
        </w:rPr>
        <w:t xml:space="preserve"> </w:t>
      </w:r>
      <w:r w:rsidR="00827DE3" w:rsidRPr="0BA05B30">
        <w:rPr>
          <w:sz w:val="22"/>
          <w:szCs w:val="22"/>
        </w:rPr>
        <w:t xml:space="preserve">and they will be able </w:t>
      </w:r>
      <w:r w:rsidRPr="0BA05B30">
        <w:rPr>
          <w:sz w:val="22"/>
          <w:szCs w:val="22"/>
        </w:rPr>
        <w:t xml:space="preserve">to contact the Fortia Insight research team </w:t>
      </w:r>
      <w:r w:rsidR="00827DE3" w:rsidRPr="0BA05B30">
        <w:rPr>
          <w:sz w:val="22"/>
          <w:szCs w:val="22"/>
        </w:rPr>
        <w:t>for you</w:t>
      </w:r>
      <w:r w:rsidRPr="0BA05B30">
        <w:rPr>
          <w:sz w:val="22"/>
          <w:szCs w:val="22"/>
        </w:rPr>
        <w:t>. They</w:t>
      </w:r>
      <w:r w:rsidR="00827DE3" w:rsidRPr="0BA05B30">
        <w:rPr>
          <w:sz w:val="22"/>
          <w:szCs w:val="22"/>
        </w:rPr>
        <w:t xml:space="preserve"> will </w:t>
      </w:r>
      <w:r w:rsidRPr="0BA05B30">
        <w:rPr>
          <w:sz w:val="22"/>
          <w:szCs w:val="22"/>
        </w:rPr>
        <w:t xml:space="preserve">need to share your </w:t>
      </w:r>
      <w:r w:rsidR="00F35727" w:rsidRPr="0BA05B30">
        <w:rPr>
          <w:sz w:val="22"/>
          <w:szCs w:val="22"/>
        </w:rPr>
        <w:t xml:space="preserve">full </w:t>
      </w:r>
      <w:r w:rsidRPr="0BA05B30">
        <w:rPr>
          <w:sz w:val="22"/>
          <w:szCs w:val="22"/>
        </w:rPr>
        <w:t xml:space="preserve">name and date of birth </w:t>
      </w:r>
      <w:r w:rsidR="00F35727" w:rsidRPr="0BA05B30">
        <w:rPr>
          <w:sz w:val="22"/>
          <w:szCs w:val="22"/>
        </w:rPr>
        <w:t xml:space="preserve">so the research team </w:t>
      </w:r>
      <w:r w:rsidRPr="0BA05B30">
        <w:rPr>
          <w:sz w:val="22"/>
          <w:szCs w:val="22"/>
        </w:rPr>
        <w:t xml:space="preserve">can find and delete your answers. </w:t>
      </w:r>
      <w:r w:rsidR="0027486E" w:rsidRPr="0BA05B30">
        <w:rPr>
          <w:sz w:val="22"/>
          <w:szCs w:val="22"/>
        </w:rPr>
        <w:t xml:space="preserve">If you do not </w:t>
      </w:r>
      <w:r w:rsidR="003C718C" w:rsidRPr="0BA05B30">
        <w:rPr>
          <w:sz w:val="22"/>
          <w:szCs w:val="22"/>
        </w:rPr>
        <w:t xml:space="preserve">give </w:t>
      </w:r>
      <w:r w:rsidR="00F35727" w:rsidRPr="0BA05B30">
        <w:rPr>
          <w:sz w:val="22"/>
          <w:szCs w:val="22"/>
        </w:rPr>
        <w:t>these</w:t>
      </w:r>
      <w:r w:rsidR="003C718C" w:rsidRPr="0BA05B30">
        <w:rPr>
          <w:sz w:val="22"/>
          <w:szCs w:val="22"/>
        </w:rPr>
        <w:t xml:space="preserve"> </w:t>
      </w:r>
      <w:r w:rsidR="0027486E" w:rsidRPr="0BA05B30">
        <w:rPr>
          <w:sz w:val="22"/>
          <w:szCs w:val="22"/>
        </w:rPr>
        <w:t>d</w:t>
      </w:r>
      <w:r w:rsidR="003C718C" w:rsidRPr="0BA05B30">
        <w:rPr>
          <w:sz w:val="22"/>
          <w:szCs w:val="22"/>
        </w:rPr>
        <w:t>etails</w:t>
      </w:r>
      <w:r w:rsidR="0027486E" w:rsidRPr="0BA05B30">
        <w:rPr>
          <w:sz w:val="22"/>
          <w:szCs w:val="22"/>
        </w:rPr>
        <w:t>, we w</w:t>
      </w:r>
      <w:r w:rsidR="003C718C" w:rsidRPr="0BA05B30">
        <w:rPr>
          <w:sz w:val="22"/>
          <w:szCs w:val="22"/>
        </w:rPr>
        <w:t>on’t</w:t>
      </w:r>
      <w:r w:rsidR="0027486E" w:rsidRPr="0BA05B30">
        <w:rPr>
          <w:sz w:val="22"/>
          <w:szCs w:val="22"/>
        </w:rPr>
        <w:t xml:space="preserve"> be able to </w:t>
      </w:r>
      <w:r w:rsidR="003C718C" w:rsidRPr="0BA05B30">
        <w:rPr>
          <w:sz w:val="22"/>
          <w:szCs w:val="22"/>
        </w:rPr>
        <w:t>remove your answers.</w:t>
      </w:r>
    </w:p>
    <w:p w14:paraId="5A673AC6" w14:textId="77777777" w:rsidR="00361521" w:rsidRDefault="00361521" w:rsidP="00005946">
      <w:pPr>
        <w:rPr>
          <w:sz w:val="22"/>
          <w:szCs w:val="22"/>
        </w:rPr>
      </w:pPr>
    </w:p>
    <w:p w14:paraId="3ECF7C7D" w14:textId="4158AF94" w:rsidR="00766384" w:rsidRPr="006D1A9A" w:rsidRDefault="00766384" w:rsidP="00005946">
      <w:pPr>
        <w:rPr>
          <w:sz w:val="22"/>
          <w:szCs w:val="22"/>
        </w:rPr>
      </w:pPr>
      <w:r>
        <w:rPr>
          <w:sz w:val="22"/>
          <w:szCs w:val="22"/>
        </w:rPr>
        <w:t xml:space="preserve">We will keep </w:t>
      </w:r>
      <w:r w:rsidR="00721815">
        <w:rPr>
          <w:sz w:val="22"/>
          <w:szCs w:val="22"/>
        </w:rPr>
        <w:t>your personal data (</w:t>
      </w:r>
      <w:r w:rsidR="006D1A9A">
        <w:rPr>
          <w:sz w:val="22"/>
          <w:szCs w:val="22"/>
        </w:rPr>
        <w:t xml:space="preserve">your </w:t>
      </w:r>
      <w:r w:rsidR="00721815">
        <w:rPr>
          <w:sz w:val="22"/>
          <w:szCs w:val="22"/>
        </w:rPr>
        <w:t>full name</w:t>
      </w:r>
      <w:r w:rsidR="00361521">
        <w:rPr>
          <w:sz w:val="22"/>
          <w:szCs w:val="22"/>
        </w:rPr>
        <w:t>,</w:t>
      </w:r>
      <w:r w:rsidR="00721815">
        <w:rPr>
          <w:sz w:val="22"/>
          <w:szCs w:val="22"/>
        </w:rPr>
        <w:t xml:space="preserve"> date of birth</w:t>
      </w:r>
      <w:r w:rsidR="00361521">
        <w:rPr>
          <w:sz w:val="22"/>
          <w:szCs w:val="22"/>
        </w:rPr>
        <w:t>, and home post code</w:t>
      </w:r>
      <w:r w:rsidR="00721815">
        <w:rPr>
          <w:sz w:val="22"/>
          <w:szCs w:val="22"/>
        </w:rPr>
        <w:t xml:space="preserve">) </w:t>
      </w:r>
      <w:r>
        <w:rPr>
          <w:sz w:val="22"/>
          <w:szCs w:val="22"/>
        </w:rPr>
        <w:t>until the prize draw in January 2027</w:t>
      </w:r>
      <w:r w:rsidR="00361521">
        <w:rPr>
          <w:sz w:val="22"/>
          <w:szCs w:val="22"/>
        </w:rPr>
        <w:t>. After the prize draw,</w:t>
      </w:r>
      <w:r w:rsidR="006D1A9A">
        <w:rPr>
          <w:sz w:val="22"/>
          <w:szCs w:val="22"/>
        </w:rPr>
        <w:t xml:space="preserve"> we will delete this personal data. Once we delete your personal data</w:t>
      </w:r>
      <w:r w:rsidR="004E6528">
        <w:rPr>
          <w:sz w:val="22"/>
          <w:szCs w:val="22"/>
        </w:rPr>
        <w:t xml:space="preserve"> in January 2027</w:t>
      </w:r>
      <w:r w:rsidR="006D1A9A">
        <w:rPr>
          <w:sz w:val="22"/>
          <w:szCs w:val="22"/>
        </w:rPr>
        <w:t xml:space="preserve">, we cannot remove your survey </w:t>
      </w:r>
      <w:r w:rsidR="006D1A9A" w:rsidRPr="006D1A9A">
        <w:rPr>
          <w:sz w:val="22"/>
          <w:szCs w:val="22"/>
        </w:rPr>
        <w:t xml:space="preserve">responses because we </w:t>
      </w:r>
      <w:r w:rsidR="00996738">
        <w:rPr>
          <w:sz w:val="22"/>
          <w:szCs w:val="22"/>
        </w:rPr>
        <w:t>will n</w:t>
      </w:r>
      <w:r w:rsidR="006D1A9A" w:rsidRPr="006D1A9A">
        <w:rPr>
          <w:sz w:val="22"/>
          <w:szCs w:val="22"/>
        </w:rPr>
        <w:t xml:space="preserve">o longer </w:t>
      </w:r>
      <w:r w:rsidR="00996738">
        <w:rPr>
          <w:sz w:val="22"/>
          <w:szCs w:val="22"/>
        </w:rPr>
        <w:t xml:space="preserve">be able to </w:t>
      </w:r>
      <w:r w:rsidR="006D1A9A" w:rsidRPr="006D1A9A">
        <w:rPr>
          <w:sz w:val="22"/>
          <w:szCs w:val="22"/>
        </w:rPr>
        <w:t>identify which answers belong to you.</w:t>
      </w:r>
      <w:r w:rsidR="00534608">
        <w:rPr>
          <w:sz w:val="22"/>
          <w:szCs w:val="22"/>
        </w:rPr>
        <w:t xml:space="preserve"> </w:t>
      </w:r>
      <w:r w:rsidR="00534608" w:rsidRPr="00534608">
        <w:rPr>
          <w:sz w:val="22"/>
          <w:szCs w:val="22"/>
        </w:rPr>
        <w:t>Additionally, once the final evaluation report is written and signed off in March 2027, we cannot remove your answers from the report</w:t>
      </w:r>
      <w:r w:rsidR="008F68F8">
        <w:rPr>
          <w:sz w:val="22"/>
          <w:szCs w:val="22"/>
        </w:rPr>
        <w:t>.</w:t>
      </w:r>
    </w:p>
    <w:p w14:paraId="7D3B7DB1" w14:textId="77777777" w:rsidR="00B93DE7" w:rsidRPr="006D1A9A" w:rsidRDefault="00B93DE7" w:rsidP="00005946">
      <w:pPr>
        <w:rPr>
          <w:sz w:val="22"/>
          <w:szCs w:val="22"/>
        </w:rPr>
      </w:pPr>
    </w:p>
    <w:p w14:paraId="43B03057" w14:textId="0111D112" w:rsidR="00617F7E" w:rsidRDefault="00DC3DC4" w:rsidP="00005946">
      <w:pPr>
        <w:rPr>
          <w:sz w:val="22"/>
          <w:szCs w:val="22"/>
        </w:rPr>
      </w:pPr>
      <w:r>
        <w:rPr>
          <w:sz w:val="22"/>
          <w:szCs w:val="22"/>
        </w:rPr>
        <w:t>To clarify</w:t>
      </w:r>
      <w:r w:rsidR="00361521">
        <w:rPr>
          <w:sz w:val="22"/>
          <w:szCs w:val="22"/>
        </w:rPr>
        <w:t>, t</w:t>
      </w:r>
      <w:r w:rsidR="00617F7E">
        <w:rPr>
          <w:sz w:val="22"/>
          <w:szCs w:val="22"/>
        </w:rPr>
        <w:t xml:space="preserve">he information in the report will be anonymous and </w:t>
      </w:r>
      <w:r w:rsidR="00361521">
        <w:rPr>
          <w:sz w:val="22"/>
          <w:szCs w:val="22"/>
        </w:rPr>
        <w:t>refer to what groups of young people said</w:t>
      </w:r>
      <w:r w:rsidR="00617F7E">
        <w:rPr>
          <w:sz w:val="22"/>
          <w:szCs w:val="22"/>
        </w:rPr>
        <w:t xml:space="preserve">, such as “young people aged </w:t>
      </w:r>
      <w:r w:rsidR="001F5357">
        <w:rPr>
          <w:sz w:val="22"/>
          <w:szCs w:val="22"/>
        </w:rPr>
        <w:t>11 to 15 said...”</w:t>
      </w:r>
      <w:r w:rsidR="00AA465F">
        <w:rPr>
          <w:sz w:val="22"/>
          <w:szCs w:val="22"/>
        </w:rPr>
        <w:t xml:space="preserve">. Nothing in the report </w:t>
      </w:r>
      <w:r w:rsidR="00361521">
        <w:rPr>
          <w:sz w:val="22"/>
          <w:szCs w:val="22"/>
        </w:rPr>
        <w:t>will</w:t>
      </w:r>
      <w:r w:rsidR="00AA465F">
        <w:rPr>
          <w:sz w:val="22"/>
          <w:szCs w:val="22"/>
        </w:rPr>
        <w:t xml:space="preserve"> identify you personally.</w:t>
      </w:r>
    </w:p>
    <w:p w14:paraId="2B5BD780" w14:textId="77777777" w:rsidR="00F35727" w:rsidRDefault="00F35727" w:rsidP="00005946">
      <w:pPr>
        <w:rPr>
          <w:sz w:val="22"/>
          <w:szCs w:val="22"/>
        </w:rPr>
      </w:pPr>
    </w:p>
    <w:p w14:paraId="3EE18647" w14:textId="3541AEDB" w:rsidR="00F35727" w:rsidRDefault="00D97257" w:rsidP="00005946">
      <w:pPr>
        <w:rPr>
          <w:b/>
          <w:bCs/>
          <w:sz w:val="22"/>
          <w:szCs w:val="22"/>
        </w:rPr>
      </w:pPr>
      <w:r>
        <w:rPr>
          <w:b/>
          <w:bCs/>
          <w:sz w:val="22"/>
          <w:szCs w:val="22"/>
        </w:rPr>
        <w:t xml:space="preserve">Who to contact about your </w:t>
      </w:r>
      <w:r w:rsidR="00224A02">
        <w:rPr>
          <w:b/>
          <w:bCs/>
          <w:sz w:val="22"/>
          <w:szCs w:val="22"/>
        </w:rPr>
        <w:t>data</w:t>
      </w:r>
    </w:p>
    <w:p w14:paraId="030B3C94" w14:textId="33DDCCCB" w:rsidR="00E94EAA" w:rsidRDefault="00D97257" w:rsidP="000E60B5">
      <w:pPr>
        <w:rPr>
          <w:sz w:val="22"/>
          <w:szCs w:val="22"/>
        </w:rPr>
      </w:pPr>
      <w:r w:rsidRPr="0BA05B30">
        <w:rPr>
          <w:sz w:val="22"/>
          <w:szCs w:val="22"/>
        </w:rPr>
        <w:t>If you or your parent/gua</w:t>
      </w:r>
      <w:r w:rsidR="000E60B5" w:rsidRPr="0BA05B30">
        <w:rPr>
          <w:sz w:val="22"/>
          <w:szCs w:val="22"/>
        </w:rPr>
        <w:t xml:space="preserve">rdian have questions about your </w:t>
      </w:r>
      <w:r w:rsidR="00224A02">
        <w:rPr>
          <w:sz w:val="22"/>
          <w:szCs w:val="22"/>
        </w:rPr>
        <w:t>data</w:t>
      </w:r>
      <w:r w:rsidR="000E60B5" w:rsidRPr="0BA05B30">
        <w:rPr>
          <w:sz w:val="22"/>
          <w:szCs w:val="22"/>
        </w:rPr>
        <w:t>, you can contact</w:t>
      </w:r>
      <w:r w:rsidR="00E94EAA">
        <w:rPr>
          <w:sz w:val="22"/>
          <w:szCs w:val="22"/>
        </w:rPr>
        <w:t xml:space="preserve"> </w:t>
      </w:r>
      <w:r w:rsidR="00E94EAA" w:rsidRPr="00EA056B">
        <w:rPr>
          <w:b/>
          <w:bCs/>
          <w:sz w:val="22"/>
          <w:szCs w:val="22"/>
        </w:rPr>
        <w:t>DCMS’s Data Protection Officer</w:t>
      </w:r>
      <w:r w:rsidR="000E60B5" w:rsidRPr="0BA05B30">
        <w:rPr>
          <w:sz w:val="22"/>
          <w:szCs w:val="22"/>
        </w:rPr>
        <w:t>:</w:t>
      </w:r>
      <w:r w:rsidR="00742F01" w:rsidRPr="0BA05B30">
        <w:rPr>
          <w:sz w:val="22"/>
          <w:szCs w:val="22"/>
        </w:rPr>
        <w:t xml:space="preserve"> </w:t>
      </w:r>
    </w:p>
    <w:p w14:paraId="307EA64D" w14:textId="70AA9CA7" w:rsidR="00E94EAA" w:rsidRDefault="00E94EAA" w:rsidP="000E60B5">
      <w:pPr>
        <w:rPr>
          <w:sz w:val="22"/>
          <w:szCs w:val="22"/>
        </w:rPr>
      </w:pPr>
      <w:r>
        <w:rPr>
          <w:sz w:val="22"/>
          <w:szCs w:val="22"/>
        </w:rPr>
        <w:t xml:space="preserve">By email: </w:t>
      </w:r>
      <w:hyperlink r:id="rId15" w:history="1">
        <w:r w:rsidRPr="00A57825">
          <w:rPr>
            <w:rStyle w:val="Hyperlink"/>
            <w:sz w:val="22"/>
            <w:szCs w:val="22"/>
          </w:rPr>
          <w:t>dpo@dcms.gov.uk</w:t>
        </w:r>
      </w:hyperlink>
      <w:r>
        <w:rPr>
          <w:sz w:val="22"/>
          <w:szCs w:val="22"/>
        </w:rPr>
        <w:t xml:space="preserve"> </w:t>
      </w:r>
    </w:p>
    <w:p w14:paraId="58B4BB55" w14:textId="5FCD4C20" w:rsidR="00E94EAA" w:rsidRDefault="00E94EAA" w:rsidP="00E94EAA">
      <w:pPr>
        <w:rPr>
          <w:sz w:val="22"/>
          <w:szCs w:val="22"/>
        </w:rPr>
      </w:pPr>
      <w:r>
        <w:rPr>
          <w:sz w:val="22"/>
          <w:szCs w:val="22"/>
        </w:rPr>
        <w:t xml:space="preserve">By post: </w:t>
      </w:r>
      <w:r w:rsidRPr="00E94EAA">
        <w:rPr>
          <w:sz w:val="22"/>
          <w:szCs w:val="22"/>
        </w:rPr>
        <w:t>Department for Culture, Media and Sport, 100 Parliament St, Westminster, London</w:t>
      </w:r>
      <w:r>
        <w:rPr>
          <w:sz w:val="22"/>
          <w:szCs w:val="22"/>
        </w:rPr>
        <w:t xml:space="preserve">, </w:t>
      </w:r>
      <w:r w:rsidRPr="00E94EAA">
        <w:rPr>
          <w:sz w:val="22"/>
          <w:szCs w:val="22"/>
        </w:rPr>
        <w:t>SW1A 2BQ</w:t>
      </w:r>
    </w:p>
    <w:p w14:paraId="726657CA" w14:textId="77777777" w:rsidR="00E94EAA" w:rsidRDefault="00E94EAA" w:rsidP="00E94EAA">
      <w:pPr>
        <w:rPr>
          <w:sz w:val="22"/>
          <w:szCs w:val="22"/>
        </w:rPr>
      </w:pPr>
    </w:p>
    <w:p w14:paraId="337FE260" w14:textId="08A70411" w:rsidR="00E94EAA" w:rsidRDefault="00E94EAA" w:rsidP="00E94EAA">
      <w:pPr>
        <w:rPr>
          <w:sz w:val="22"/>
          <w:szCs w:val="22"/>
        </w:rPr>
      </w:pPr>
      <w:r>
        <w:rPr>
          <w:sz w:val="22"/>
          <w:szCs w:val="22"/>
        </w:rPr>
        <w:t xml:space="preserve">You can also contact </w:t>
      </w:r>
      <w:r w:rsidRPr="00EA056B">
        <w:rPr>
          <w:b/>
          <w:bCs/>
          <w:sz w:val="22"/>
          <w:szCs w:val="22"/>
        </w:rPr>
        <w:t>The National Lottery Community Fund Data Protection Officer</w:t>
      </w:r>
      <w:r>
        <w:rPr>
          <w:sz w:val="22"/>
          <w:szCs w:val="22"/>
        </w:rPr>
        <w:t>:</w:t>
      </w:r>
    </w:p>
    <w:p w14:paraId="29EF233A" w14:textId="29C98E19" w:rsidR="00E94EAA" w:rsidRDefault="00E94EAA" w:rsidP="00E94EAA">
      <w:pPr>
        <w:rPr>
          <w:sz w:val="22"/>
          <w:szCs w:val="22"/>
        </w:rPr>
      </w:pPr>
      <w:r>
        <w:rPr>
          <w:sz w:val="22"/>
          <w:szCs w:val="22"/>
        </w:rPr>
        <w:lastRenderedPageBreak/>
        <w:t xml:space="preserve">By email: </w:t>
      </w:r>
      <w:hyperlink r:id="rId16" w:history="1">
        <w:r w:rsidRPr="00D146E4">
          <w:rPr>
            <w:rStyle w:val="Hyperlink"/>
            <w:sz w:val="22"/>
            <w:szCs w:val="22"/>
          </w:rPr>
          <w:t>Data.protection@tnlcommunityfund.org.uk</w:t>
        </w:r>
      </w:hyperlink>
      <w:r>
        <w:rPr>
          <w:sz w:val="22"/>
          <w:szCs w:val="22"/>
        </w:rPr>
        <w:t xml:space="preserve"> </w:t>
      </w:r>
    </w:p>
    <w:p w14:paraId="6D42520D" w14:textId="536002BA" w:rsidR="00E94EAA" w:rsidRDefault="00E94EAA" w:rsidP="00E94EAA">
      <w:pPr>
        <w:rPr>
          <w:sz w:val="22"/>
          <w:szCs w:val="22"/>
        </w:rPr>
      </w:pPr>
      <w:r>
        <w:rPr>
          <w:sz w:val="22"/>
          <w:szCs w:val="22"/>
        </w:rPr>
        <w:t xml:space="preserve">By post: </w:t>
      </w:r>
      <w:r w:rsidRPr="00E94EAA">
        <w:rPr>
          <w:sz w:val="22"/>
          <w:szCs w:val="22"/>
        </w:rPr>
        <w:t>The National Lottery Community Fund</w:t>
      </w:r>
      <w:r>
        <w:rPr>
          <w:sz w:val="22"/>
          <w:szCs w:val="22"/>
        </w:rPr>
        <w:t xml:space="preserve">, </w:t>
      </w:r>
      <w:r w:rsidRPr="00E94EAA">
        <w:rPr>
          <w:sz w:val="22"/>
          <w:szCs w:val="22"/>
        </w:rPr>
        <w:t>Apex House</w:t>
      </w:r>
      <w:r>
        <w:rPr>
          <w:sz w:val="22"/>
          <w:szCs w:val="22"/>
        </w:rPr>
        <w:t xml:space="preserve">, </w:t>
      </w:r>
      <w:r w:rsidRPr="00E94EAA">
        <w:rPr>
          <w:sz w:val="22"/>
          <w:szCs w:val="22"/>
        </w:rPr>
        <w:t>3 Embassy Drive</w:t>
      </w:r>
      <w:r>
        <w:rPr>
          <w:sz w:val="22"/>
          <w:szCs w:val="22"/>
        </w:rPr>
        <w:t xml:space="preserve">, </w:t>
      </w:r>
      <w:r w:rsidRPr="00E94EAA">
        <w:rPr>
          <w:sz w:val="22"/>
          <w:szCs w:val="22"/>
        </w:rPr>
        <w:t>Birmingham</w:t>
      </w:r>
      <w:r>
        <w:rPr>
          <w:sz w:val="22"/>
          <w:szCs w:val="22"/>
        </w:rPr>
        <w:t xml:space="preserve">, </w:t>
      </w:r>
      <w:r w:rsidRPr="00E94EAA">
        <w:rPr>
          <w:sz w:val="22"/>
          <w:szCs w:val="22"/>
        </w:rPr>
        <w:t>B15 1TR</w:t>
      </w:r>
    </w:p>
    <w:p w14:paraId="3701582E" w14:textId="77777777" w:rsidR="00E94EAA" w:rsidRDefault="00E94EAA" w:rsidP="000E60B5">
      <w:pPr>
        <w:rPr>
          <w:sz w:val="22"/>
          <w:szCs w:val="22"/>
        </w:rPr>
      </w:pPr>
    </w:p>
    <w:p w14:paraId="14A523AB" w14:textId="5F065B4A" w:rsidR="00D97257" w:rsidRPr="00D97257" w:rsidRDefault="000E60B5" w:rsidP="000E60B5">
      <w:pPr>
        <w:rPr>
          <w:sz w:val="22"/>
          <w:szCs w:val="22"/>
        </w:rPr>
      </w:pPr>
      <w:r w:rsidRPr="000E60B5">
        <w:rPr>
          <w:sz w:val="22"/>
          <w:szCs w:val="22"/>
        </w:rPr>
        <w:t xml:space="preserve">You can also speak to the Information Commissioner’s Office (ICO) at </w:t>
      </w:r>
      <w:hyperlink r:id="rId17" w:history="1">
        <w:r w:rsidR="006968B8" w:rsidRPr="00A4763D">
          <w:rPr>
            <w:rStyle w:val="Hyperlink"/>
            <w:sz w:val="22"/>
            <w:szCs w:val="22"/>
          </w:rPr>
          <w:t>www.ico.org.uk</w:t>
        </w:r>
      </w:hyperlink>
      <w:r w:rsidR="006968B8">
        <w:rPr>
          <w:sz w:val="22"/>
          <w:szCs w:val="22"/>
        </w:rPr>
        <w:t xml:space="preserve"> </w:t>
      </w:r>
      <w:r w:rsidRPr="000E60B5">
        <w:rPr>
          <w:sz w:val="22"/>
          <w:szCs w:val="22"/>
        </w:rPr>
        <w:t xml:space="preserve">if you are worried about how your </w:t>
      </w:r>
      <w:r w:rsidR="00224A02">
        <w:rPr>
          <w:sz w:val="22"/>
          <w:szCs w:val="22"/>
        </w:rPr>
        <w:t>data</w:t>
      </w:r>
      <w:r w:rsidR="00224A02" w:rsidRPr="000E60B5">
        <w:rPr>
          <w:sz w:val="22"/>
          <w:szCs w:val="22"/>
        </w:rPr>
        <w:t xml:space="preserve"> </w:t>
      </w:r>
      <w:r w:rsidRPr="000E60B5">
        <w:rPr>
          <w:sz w:val="22"/>
          <w:szCs w:val="22"/>
        </w:rPr>
        <w:t>is being used.</w:t>
      </w:r>
    </w:p>
    <w:p w14:paraId="49B7094A" w14:textId="77777777" w:rsidR="003C718C" w:rsidRDefault="003C718C" w:rsidP="00005946">
      <w:pPr>
        <w:rPr>
          <w:sz w:val="22"/>
          <w:szCs w:val="22"/>
        </w:rPr>
      </w:pPr>
    </w:p>
    <w:p w14:paraId="7EA81B00" w14:textId="2559FC47" w:rsidR="00655977" w:rsidRPr="00BD17B6" w:rsidRDefault="00655977" w:rsidP="00005946">
      <w:pPr>
        <w:rPr>
          <w:sz w:val="22"/>
          <w:szCs w:val="22"/>
        </w:rPr>
      </w:pPr>
      <w:r w:rsidRPr="00BD17B6">
        <w:rPr>
          <w:sz w:val="22"/>
          <w:szCs w:val="22"/>
        </w:rPr>
        <w:t xml:space="preserve">If you have any questions or </w:t>
      </w:r>
      <w:r w:rsidR="003C718C">
        <w:rPr>
          <w:sz w:val="22"/>
          <w:szCs w:val="22"/>
        </w:rPr>
        <w:t>worries</w:t>
      </w:r>
      <w:r w:rsidR="000E60B5">
        <w:rPr>
          <w:sz w:val="22"/>
          <w:szCs w:val="22"/>
        </w:rPr>
        <w:t xml:space="preserve"> about the survey itself</w:t>
      </w:r>
      <w:r w:rsidRPr="00BD17B6">
        <w:rPr>
          <w:sz w:val="22"/>
          <w:szCs w:val="22"/>
        </w:rPr>
        <w:t>, please speak to someone at your youth</w:t>
      </w:r>
      <w:r w:rsidR="001F61C6">
        <w:rPr>
          <w:sz w:val="22"/>
          <w:szCs w:val="22"/>
        </w:rPr>
        <w:t xml:space="preserve"> </w:t>
      </w:r>
      <w:r w:rsidRPr="00BD17B6">
        <w:rPr>
          <w:sz w:val="22"/>
          <w:szCs w:val="22"/>
        </w:rPr>
        <w:t>organisation</w:t>
      </w:r>
      <w:r w:rsidR="00912F3F">
        <w:rPr>
          <w:sz w:val="22"/>
          <w:szCs w:val="22"/>
        </w:rPr>
        <w:t>.</w:t>
      </w:r>
    </w:p>
    <w:p w14:paraId="77088044" w14:textId="77777777" w:rsidR="00403835" w:rsidRDefault="00403835" w:rsidP="00005946"/>
    <w:p w14:paraId="6F04DA29" w14:textId="2F4B3E9B" w:rsidR="00E034CC" w:rsidRPr="00E034CC" w:rsidRDefault="00E034CC" w:rsidP="00BD17B6"/>
    <w:sectPr w:rsidR="00E034CC" w:rsidRPr="00E034CC" w:rsidSect="00EA056B">
      <w:headerReference w:type="default" r:id="rId18"/>
      <w:footerReference w:type="default" r:id="rId19"/>
      <w:headerReference w:type="first" r:id="rId20"/>
      <w:pgSz w:w="11906" w:h="16838" w:code="9"/>
      <w:pgMar w:top="1440" w:right="1080" w:bottom="1440" w:left="1080" w:header="0" w:footer="510" w:gutter="0"/>
      <w:pgNumType w:fmt="lowerRoman" w:start="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3FA6" w14:textId="77777777" w:rsidR="008C7651" w:rsidRDefault="008C7651">
      <w:r>
        <w:separator/>
      </w:r>
    </w:p>
    <w:p w14:paraId="2721B07A" w14:textId="77777777" w:rsidR="008C7651" w:rsidRDefault="008C7651"/>
  </w:endnote>
  <w:endnote w:type="continuationSeparator" w:id="0">
    <w:p w14:paraId="7AD1D795" w14:textId="77777777" w:rsidR="008C7651" w:rsidRDefault="008C7651">
      <w:r>
        <w:continuationSeparator/>
      </w:r>
    </w:p>
    <w:p w14:paraId="5F487387" w14:textId="77777777" w:rsidR="008C7651" w:rsidRDefault="008C7651"/>
  </w:endnote>
  <w:endnote w:type="continuationNotice" w:id="1">
    <w:p w14:paraId="78BAC15B" w14:textId="77777777" w:rsidR="008C7651" w:rsidRDefault="008C7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DFE4" w14:textId="77777777" w:rsidR="00C91BAE" w:rsidRDefault="00C91BAE" w:rsidP="00C91BAE">
    <w:pPr>
      <w:pStyle w:val="Footer"/>
      <w:ind w:left="-426"/>
      <w:rPr>
        <w:rStyle w:val="PageNumber"/>
      </w:rPr>
    </w:pPr>
  </w:p>
  <w:p w14:paraId="018C0A72" w14:textId="77777777" w:rsidR="00AC0230" w:rsidRPr="00053EF5" w:rsidRDefault="00AC0230" w:rsidP="00C91BAE">
    <w:pPr>
      <w:pStyle w:val="Footer"/>
      <w:tabs>
        <w:tab w:val="clear" w:pos="8392"/>
        <w:tab w:val="right" w:pos="9000"/>
      </w:tabs>
      <w:ind w:left="-426"/>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BAFF" w14:textId="77777777" w:rsidR="008C7651" w:rsidRDefault="008C7651">
      <w:r>
        <w:separator/>
      </w:r>
    </w:p>
    <w:p w14:paraId="48FFAB04" w14:textId="77777777" w:rsidR="008C7651" w:rsidRDefault="008C7651"/>
  </w:footnote>
  <w:footnote w:type="continuationSeparator" w:id="0">
    <w:p w14:paraId="17E05834" w14:textId="77777777" w:rsidR="008C7651" w:rsidRDefault="008C7651">
      <w:r>
        <w:continuationSeparator/>
      </w:r>
    </w:p>
    <w:p w14:paraId="14A46F1A" w14:textId="77777777" w:rsidR="008C7651" w:rsidRDefault="008C7651"/>
  </w:footnote>
  <w:footnote w:type="continuationNotice" w:id="1">
    <w:p w14:paraId="53CCC349" w14:textId="77777777" w:rsidR="008C7651" w:rsidRDefault="008C7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2EF3" w14:textId="77777777" w:rsidR="00D47453" w:rsidRDefault="00D47453">
    <w:pPr>
      <w:pStyle w:val="Header"/>
    </w:pPr>
  </w:p>
  <w:p w14:paraId="62888BBE" w14:textId="77777777" w:rsidR="00D47453" w:rsidRDefault="00D47453">
    <w:pPr>
      <w:pStyle w:val="Header"/>
    </w:pPr>
  </w:p>
  <w:p w14:paraId="710B50F8" w14:textId="0F220280" w:rsidR="00D47453" w:rsidRDefault="00361521">
    <w:pPr>
      <w:pStyle w:val="Header"/>
    </w:pPr>
    <w:r>
      <w:t>March</w:t>
    </w:r>
    <w:r w:rsidRPr="00D47453">
      <w:t xml:space="preserve"> </w:t>
    </w:r>
    <w:r w:rsidR="00D47453" w:rsidRPr="00D47453">
      <w:t>2026</w:t>
    </w:r>
  </w:p>
  <w:p w14:paraId="7B2D14A1" w14:textId="77777777" w:rsidR="0038702B" w:rsidRPr="008C54D9" w:rsidRDefault="0038702B" w:rsidP="008C5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DEF3" w14:textId="77777777" w:rsidR="005E186B" w:rsidRDefault="005E186B" w:rsidP="005E186B">
    <w:pPr>
      <w:pStyle w:val="Header"/>
    </w:pPr>
  </w:p>
  <w:p w14:paraId="28EEB78D" w14:textId="77777777" w:rsidR="005E186B" w:rsidRDefault="005E186B" w:rsidP="005E186B">
    <w:pPr>
      <w:pStyle w:val="Header"/>
    </w:pPr>
  </w:p>
  <w:p w14:paraId="49169B80" w14:textId="77F0DE3F" w:rsidR="005E186B" w:rsidRDefault="005E186B">
    <w:pPr>
      <w:pStyle w:val="Header"/>
    </w:pPr>
    <w:r w:rsidRPr="005E186B">
      <w:t>JANUARY 2026</w:t>
    </w:r>
  </w:p>
  <w:p w14:paraId="192F4B01" w14:textId="77777777" w:rsidR="005E186B" w:rsidRDefault="005E1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20FE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green letter on a black background&#10;&#10;Description automatically generated" style="width:438.5pt;height:162pt;visibility:visible;mso-wrap-style:square" o:bullet="t">
        <v:imagedata r:id="rId1" o:title="A green letter on a black background&#10;&#10;Description automatically generated"/>
      </v:shape>
    </w:pict>
  </w:numPicBullet>
  <w:abstractNum w:abstractNumId="0" w15:restartNumberingAfterBreak="0">
    <w:nsid w:val="FFFFFF7C"/>
    <w:multiLevelType w:val="singleLevel"/>
    <w:tmpl w:val="06960A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42CC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D274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8E8C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246B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296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3A3A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A077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4E81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94C6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F5A3F"/>
    <w:multiLevelType w:val="multilevel"/>
    <w:tmpl w:val="4BD831D8"/>
    <w:lvl w:ilvl="0">
      <w:start w:val="1"/>
      <w:numFmt w:val="decimal"/>
      <w:pStyle w:val="Heading1"/>
      <w:lvlText w:val="%1"/>
      <w:lvlJc w:val="left"/>
      <w:pPr>
        <w:tabs>
          <w:tab w:val="num" w:pos="360"/>
        </w:tabs>
        <w:ind w:left="0" w:firstLine="0"/>
      </w:pPr>
      <w:rPr>
        <w:rFonts w:ascii="Arial Bold" w:hAnsi="Arial Bold" w:hint="default"/>
        <w:b/>
        <w:i w:val="0"/>
        <w:color w:val="auto"/>
        <w:sz w:val="40"/>
      </w:rPr>
    </w:lvl>
    <w:lvl w:ilvl="1">
      <w:start w:val="1"/>
      <w:numFmt w:val="decimal"/>
      <w:pStyle w:val="Heading2"/>
      <w:lvlText w:val="%1.%2"/>
      <w:lvlJc w:val="left"/>
      <w:pPr>
        <w:tabs>
          <w:tab w:val="num" w:pos="360"/>
        </w:tabs>
        <w:ind w:left="0" w:firstLine="0"/>
      </w:pPr>
      <w:rPr>
        <w:rFonts w:ascii="Arial Bold" w:hAnsi="Arial Bold" w:hint="default"/>
        <w:b/>
        <w:bCs w:val="0"/>
        <w:sz w:val="24"/>
      </w:rPr>
    </w:lvl>
    <w:lvl w:ilvl="2">
      <w:start w:val="1"/>
      <w:numFmt w:val="decimal"/>
      <w:pStyle w:val="Heading3"/>
      <w:lvlText w:val="%1.%2.%3"/>
      <w:lvlJc w:val="left"/>
      <w:pPr>
        <w:tabs>
          <w:tab w:val="num" w:pos="6958"/>
        </w:tabs>
        <w:ind w:left="6238" w:firstLine="0"/>
      </w:pPr>
      <w:rPr>
        <w:rFonts w:ascii="Arial" w:hAnsi="Arial" w:hint="default"/>
        <w:b/>
        <w:bCs/>
        <w:i w:val="0"/>
        <w:color w:val="auto"/>
        <w:sz w:val="20"/>
      </w:rPr>
    </w:lvl>
    <w:lvl w:ilvl="3">
      <w:start w:val="1"/>
      <w:numFmt w:val="decimal"/>
      <w:pStyle w:val="Heading4"/>
      <w:lvlText w:val="%1.%2.%3.%4"/>
      <w:lvlJc w:val="left"/>
      <w:pPr>
        <w:tabs>
          <w:tab w:val="num" w:pos="720"/>
        </w:tabs>
        <w:ind w:left="0" w:firstLine="0"/>
      </w:pPr>
      <w:rPr>
        <w:rFonts w:ascii="Arial" w:hAnsi="Arial" w:hint="default"/>
        <w:b w:val="0"/>
        <w:i/>
        <w:spacing w:val="0"/>
        <w:w w:val="100"/>
        <w:kern w:val="0"/>
        <w:position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numFmt w:val="none"/>
      <w:pStyle w:val="Heading9"/>
      <w:suff w:val="nothing"/>
      <w:lvlText w:val=""/>
      <w:lvlJc w:val="left"/>
      <w:pPr>
        <w:ind w:left="0" w:firstLine="0"/>
      </w:pPr>
      <w:rPr>
        <w:rFonts w:hint="default"/>
      </w:rPr>
    </w:lvl>
  </w:abstractNum>
  <w:abstractNum w:abstractNumId="11" w15:restartNumberingAfterBreak="0">
    <w:nsid w:val="08526FEA"/>
    <w:multiLevelType w:val="hybridMultilevel"/>
    <w:tmpl w:val="82462B2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15:restartNumberingAfterBreak="0">
    <w:nsid w:val="0942509A"/>
    <w:multiLevelType w:val="hybridMultilevel"/>
    <w:tmpl w:val="B1E2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C2751"/>
    <w:multiLevelType w:val="hybridMultilevel"/>
    <w:tmpl w:val="1708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7C7F40"/>
    <w:multiLevelType w:val="hybridMultilevel"/>
    <w:tmpl w:val="4036A98E"/>
    <w:lvl w:ilvl="0" w:tplc="6624FB4C">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5F6049"/>
    <w:multiLevelType w:val="hybridMultilevel"/>
    <w:tmpl w:val="3D623CCC"/>
    <w:lvl w:ilvl="0" w:tplc="E89C3288">
      <w:start w:val="1"/>
      <w:numFmt w:val="bullet"/>
      <w:lvlText w:val=""/>
      <w:lvlJc w:val="left"/>
      <w:pPr>
        <w:ind w:left="1440" w:hanging="360"/>
      </w:pPr>
      <w:rPr>
        <w:rFonts w:ascii="Symbol" w:hAnsi="Symbol"/>
      </w:rPr>
    </w:lvl>
    <w:lvl w:ilvl="1" w:tplc="1BBEB2DC">
      <w:start w:val="1"/>
      <w:numFmt w:val="bullet"/>
      <w:lvlText w:val=""/>
      <w:lvlJc w:val="left"/>
      <w:pPr>
        <w:ind w:left="1440" w:hanging="360"/>
      </w:pPr>
      <w:rPr>
        <w:rFonts w:ascii="Symbol" w:hAnsi="Symbol"/>
      </w:rPr>
    </w:lvl>
    <w:lvl w:ilvl="2" w:tplc="32985F7A">
      <w:start w:val="1"/>
      <w:numFmt w:val="bullet"/>
      <w:lvlText w:val=""/>
      <w:lvlJc w:val="left"/>
      <w:pPr>
        <w:ind w:left="1440" w:hanging="360"/>
      </w:pPr>
      <w:rPr>
        <w:rFonts w:ascii="Symbol" w:hAnsi="Symbol"/>
      </w:rPr>
    </w:lvl>
    <w:lvl w:ilvl="3" w:tplc="32344C72">
      <w:start w:val="1"/>
      <w:numFmt w:val="bullet"/>
      <w:lvlText w:val=""/>
      <w:lvlJc w:val="left"/>
      <w:pPr>
        <w:ind w:left="1440" w:hanging="360"/>
      </w:pPr>
      <w:rPr>
        <w:rFonts w:ascii="Symbol" w:hAnsi="Symbol"/>
      </w:rPr>
    </w:lvl>
    <w:lvl w:ilvl="4" w:tplc="4710AA26">
      <w:start w:val="1"/>
      <w:numFmt w:val="bullet"/>
      <w:lvlText w:val=""/>
      <w:lvlJc w:val="left"/>
      <w:pPr>
        <w:ind w:left="1440" w:hanging="360"/>
      </w:pPr>
      <w:rPr>
        <w:rFonts w:ascii="Symbol" w:hAnsi="Symbol"/>
      </w:rPr>
    </w:lvl>
    <w:lvl w:ilvl="5" w:tplc="176E1560">
      <w:start w:val="1"/>
      <w:numFmt w:val="bullet"/>
      <w:lvlText w:val=""/>
      <w:lvlJc w:val="left"/>
      <w:pPr>
        <w:ind w:left="1440" w:hanging="360"/>
      </w:pPr>
      <w:rPr>
        <w:rFonts w:ascii="Symbol" w:hAnsi="Symbol"/>
      </w:rPr>
    </w:lvl>
    <w:lvl w:ilvl="6" w:tplc="6F7C4A44">
      <w:start w:val="1"/>
      <w:numFmt w:val="bullet"/>
      <w:lvlText w:val=""/>
      <w:lvlJc w:val="left"/>
      <w:pPr>
        <w:ind w:left="1440" w:hanging="360"/>
      </w:pPr>
      <w:rPr>
        <w:rFonts w:ascii="Symbol" w:hAnsi="Symbol"/>
      </w:rPr>
    </w:lvl>
    <w:lvl w:ilvl="7" w:tplc="97B23230">
      <w:start w:val="1"/>
      <w:numFmt w:val="bullet"/>
      <w:lvlText w:val=""/>
      <w:lvlJc w:val="left"/>
      <w:pPr>
        <w:ind w:left="1440" w:hanging="360"/>
      </w:pPr>
      <w:rPr>
        <w:rFonts w:ascii="Symbol" w:hAnsi="Symbol"/>
      </w:rPr>
    </w:lvl>
    <w:lvl w:ilvl="8" w:tplc="AFB2D7BE">
      <w:start w:val="1"/>
      <w:numFmt w:val="bullet"/>
      <w:lvlText w:val=""/>
      <w:lvlJc w:val="left"/>
      <w:pPr>
        <w:ind w:left="1440" w:hanging="360"/>
      </w:pPr>
      <w:rPr>
        <w:rFonts w:ascii="Symbol" w:hAnsi="Symbol"/>
      </w:rPr>
    </w:lvl>
  </w:abstractNum>
  <w:abstractNum w:abstractNumId="16" w15:restartNumberingAfterBreak="0">
    <w:nsid w:val="2B6E68FF"/>
    <w:multiLevelType w:val="hybridMultilevel"/>
    <w:tmpl w:val="B9C4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D7D1D"/>
    <w:multiLevelType w:val="hybridMultilevel"/>
    <w:tmpl w:val="0CB6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56970"/>
    <w:multiLevelType w:val="multilevel"/>
    <w:tmpl w:val="3E8037E0"/>
    <w:lvl w:ilvl="0">
      <w:start w:val="1"/>
      <w:numFmt w:val="decimal"/>
      <w:lvlText w:val="%1."/>
      <w:lvlJc w:val="left"/>
      <w:pPr>
        <w:tabs>
          <w:tab w:val="num" w:pos="3905"/>
        </w:tabs>
        <w:ind w:left="3903" w:hanging="358"/>
      </w:pPr>
      <w:rPr>
        <w:rFonts w:hint="default"/>
        <w:b w:val="0"/>
        <w:i w:val="0"/>
        <w:color w:val="auto"/>
        <w:sz w:val="12"/>
      </w:rPr>
    </w:lvl>
    <w:lvl w:ilvl="1">
      <w:start w:val="1"/>
      <w:numFmt w:val="bullet"/>
      <w:lvlText w:val=""/>
      <w:lvlJc w:val="left"/>
      <w:pPr>
        <w:tabs>
          <w:tab w:val="num" w:pos="1126"/>
        </w:tabs>
        <w:ind w:left="1123" w:hanging="357"/>
      </w:pPr>
      <w:rPr>
        <w:rFonts w:ascii="Wingdings" w:hAnsi="Wingdings" w:hint="default"/>
        <w:b w:val="0"/>
        <w:i w:val="0"/>
        <w:color w:val="auto"/>
        <w:sz w:val="24"/>
      </w:rPr>
    </w:lvl>
    <w:lvl w:ilvl="2">
      <w:start w:val="1"/>
      <w:numFmt w:val="decimal"/>
      <w:lvlText w:val="%1.%2.%3"/>
      <w:lvlJc w:val="left"/>
      <w:pPr>
        <w:tabs>
          <w:tab w:val="num" w:pos="1429"/>
        </w:tabs>
        <w:ind w:left="1429" w:hanging="1021"/>
      </w:pPr>
      <w:rPr>
        <w:rFonts w:hint="default"/>
        <w:b/>
        <w:i w:val="0"/>
        <w:color w:val="8FC3DE"/>
        <w:sz w:val="24"/>
      </w:rPr>
    </w:lvl>
    <w:lvl w:ilvl="3">
      <w:start w:val="1"/>
      <w:numFmt w:val="decimal"/>
      <w:lvlText w:val="%1.%2.%3.%4"/>
      <w:lvlJc w:val="left"/>
      <w:pPr>
        <w:tabs>
          <w:tab w:val="num" w:pos="1272"/>
        </w:tabs>
        <w:ind w:left="1272" w:hanging="864"/>
      </w:pPr>
      <w:rPr>
        <w:rFonts w:hint="default"/>
      </w:rPr>
    </w:lvl>
    <w:lvl w:ilvl="4">
      <w:start w:val="1"/>
      <w:numFmt w:val="decimal"/>
      <w:lvlText w:val="%1.%2.%3.%4.%5"/>
      <w:lvlJc w:val="left"/>
      <w:pPr>
        <w:tabs>
          <w:tab w:val="num" w:pos="1416"/>
        </w:tabs>
        <w:ind w:left="1416" w:hanging="1008"/>
      </w:pPr>
      <w:rPr>
        <w:rFonts w:hint="default"/>
      </w:rPr>
    </w:lvl>
    <w:lvl w:ilvl="5">
      <w:start w:val="1"/>
      <w:numFmt w:val="decimal"/>
      <w:lvlText w:val="%1.%2.%3.%4.%5.%6"/>
      <w:lvlJc w:val="left"/>
      <w:pPr>
        <w:tabs>
          <w:tab w:val="num" w:pos="1560"/>
        </w:tabs>
        <w:ind w:left="1560" w:hanging="1152"/>
      </w:pPr>
      <w:rPr>
        <w:rFonts w:hint="default"/>
      </w:rPr>
    </w:lvl>
    <w:lvl w:ilvl="6">
      <w:start w:val="1"/>
      <w:numFmt w:val="decimal"/>
      <w:lvlText w:val="%1.%2.%3.%4.%5.%6.%7"/>
      <w:lvlJc w:val="left"/>
      <w:pPr>
        <w:tabs>
          <w:tab w:val="num" w:pos="1704"/>
        </w:tabs>
        <w:ind w:left="1704" w:hanging="1296"/>
      </w:pPr>
      <w:rPr>
        <w:rFonts w:hint="default"/>
      </w:rPr>
    </w:lvl>
    <w:lvl w:ilvl="7">
      <w:start w:val="1"/>
      <w:numFmt w:val="decimal"/>
      <w:lvlText w:val="%1.%2.%3.%4.%5.%6.%7.%8"/>
      <w:lvlJc w:val="left"/>
      <w:pPr>
        <w:tabs>
          <w:tab w:val="num" w:pos="1848"/>
        </w:tabs>
        <w:ind w:left="1848" w:hanging="1440"/>
      </w:pPr>
      <w:rPr>
        <w:rFonts w:hint="default"/>
      </w:rPr>
    </w:lvl>
    <w:lvl w:ilvl="8">
      <w:start w:val="1"/>
      <w:numFmt w:val="decimal"/>
      <w:lvlText w:val="%1.%2.%3.%4.%5.%6.%7.%8.%9"/>
      <w:lvlJc w:val="left"/>
      <w:pPr>
        <w:tabs>
          <w:tab w:val="num" w:pos="1992"/>
        </w:tabs>
        <w:ind w:left="1992" w:hanging="1584"/>
      </w:pPr>
      <w:rPr>
        <w:rFonts w:hint="default"/>
      </w:rPr>
    </w:lvl>
  </w:abstractNum>
  <w:abstractNum w:abstractNumId="19" w15:restartNumberingAfterBreak="0">
    <w:nsid w:val="45BB5A4C"/>
    <w:multiLevelType w:val="hybridMultilevel"/>
    <w:tmpl w:val="CF48AF58"/>
    <w:lvl w:ilvl="0" w:tplc="1BD03BE6">
      <w:start w:val="1"/>
      <w:numFmt w:val="decimal"/>
      <w:pStyle w:val="Tablefigureheadernumbered"/>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9F1145"/>
    <w:multiLevelType w:val="hybridMultilevel"/>
    <w:tmpl w:val="559239E6"/>
    <w:lvl w:ilvl="0" w:tplc="577EE662">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D01B56"/>
    <w:multiLevelType w:val="hybridMultilevel"/>
    <w:tmpl w:val="0D06F220"/>
    <w:lvl w:ilvl="0" w:tplc="9A5E7A44">
      <w:start w:val="1"/>
      <w:numFmt w:val="decimal"/>
      <w:lvlText w:val="%1."/>
      <w:lvlJc w:val="left"/>
      <w:pPr>
        <w:tabs>
          <w:tab w:val="num" w:pos="1571"/>
        </w:tabs>
        <w:ind w:left="1571" w:hanging="360"/>
      </w:pPr>
    </w:lvl>
    <w:lvl w:ilvl="1" w:tplc="04090003" w:tentative="1">
      <w:start w:val="1"/>
      <w:numFmt w:val="lowerLetter"/>
      <w:lvlText w:val="%2."/>
      <w:lvlJc w:val="left"/>
      <w:pPr>
        <w:tabs>
          <w:tab w:val="num" w:pos="2291"/>
        </w:tabs>
        <w:ind w:left="2291" w:hanging="360"/>
      </w:pPr>
    </w:lvl>
    <w:lvl w:ilvl="2" w:tplc="04090005" w:tentative="1">
      <w:start w:val="1"/>
      <w:numFmt w:val="lowerRoman"/>
      <w:lvlText w:val="%3."/>
      <w:lvlJc w:val="right"/>
      <w:pPr>
        <w:tabs>
          <w:tab w:val="num" w:pos="3011"/>
        </w:tabs>
        <w:ind w:left="3011" w:hanging="180"/>
      </w:pPr>
    </w:lvl>
    <w:lvl w:ilvl="3" w:tplc="04090001" w:tentative="1">
      <w:start w:val="1"/>
      <w:numFmt w:val="decimal"/>
      <w:lvlText w:val="%4."/>
      <w:lvlJc w:val="left"/>
      <w:pPr>
        <w:tabs>
          <w:tab w:val="num" w:pos="3731"/>
        </w:tabs>
        <w:ind w:left="3731" w:hanging="360"/>
      </w:pPr>
    </w:lvl>
    <w:lvl w:ilvl="4" w:tplc="04090003" w:tentative="1">
      <w:start w:val="1"/>
      <w:numFmt w:val="lowerLetter"/>
      <w:lvlText w:val="%5."/>
      <w:lvlJc w:val="left"/>
      <w:pPr>
        <w:tabs>
          <w:tab w:val="num" w:pos="4451"/>
        </w:tabs>
        <w:ind w:left="4451" w:hanging="360"/>
      </w:pPr>
    </w:lvl>
    <w:lvl w:ilvl="5" w:tplc="04090005" w:tentative="1">
      <w:start w:val="1"/>
      <w:numFmt w:val="lowerRoman"/>
      <w:lvlText w:val="%6."/>
      <w:lvlJc w:val="right"/>
      <w:pPr>
        <w:tabs>
          <w:tab w:val="num" w:pos="5171"/>
        </w:tabs>
        <w:ind w:left="5171" w:hanging="180"/>
      </w:pPr>
    </w:lvl>
    <w:lvl w:ilvl="6" w:tplc="04090001" w:tentative="1">
      <w:start w:val="1"/>
      <w:numFmt w:val="decimal"/>
      <w:lvlText w:val="%7."/>
      <w:lvlJc w:val="left"/>
      <w:pPr>
        <w:tabs>
          <w:tab w:val="num" w:pos="5891"/>
        </w:tabs>
        <w:ind w:left="5891" w:hanging="360"/>
      </w:pPr>
    </w:lvl>
    <w:lvl w:ilvl="7" w:tplc="04090003" w:tentative="1">
      <w:start w:val="1"/>
      <w:numFmt w:val="lowerLetter"/>
      <w:lvlText w:val="%8."/>
      <w:lvlJc w:val="left"/>
      <w:pPr>
        <w:tabs>
          <w:tab w:val="num" w:pos="6611"/>
        </w:tabs>
        <w:ind w:left="6611" w:hanging="360"/>
      </w:pPr>
    </w:lvl>
    <w:lvl w:ilvl="8" w:tplc="04090005" w:tentative="1">
      <w:start w:val="1"/>
      <w:numFmt w:val="lowerRoman"/>
      <w:lvlText w:val="%9."/>
      <w:lvlJc w:val="right"/>
      <w:pPr>
        <w:tabs>
          <w:tab w:val="num" w:pos="7331"/>
        </w:tabs>
        <w:ind w:left="7331" w:hanging="180"/>
      </w:pPr>
    </w:lvl>
  </w:abstractNum>
  <w:abstractNum w:abstractNumId="22" w15:restartNumberingAfterBreak="0">
    <w:nsid w:val="5472661B"/>
    <w:multiLevelType w:val="hybridMultilevel"/>
    <w:tmpl w:val="FCECA412"/>
    <w:lvl w:ilvl="0" w:tplc="51EC1A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7D7FA1"/>
    <w:multiLevelType w:val="multilevel"/>
    <w:tmpl w:val="2CBC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EA596B"/>
    <w:multiLevelType w:val="hybridMultilevel"/>
    <w:tmpl w:val="7312E76C"/>
    <w:lvl w:ilvl="0" w:tplc="51EC1A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732A46"/>
    <w:multiLevelType w:val="multilevel"/>
    <w:tmpl w:val="87EAAE00"/>
    <w:lvl w:ilvl="0">
      <w:start w:val="1"/>
      <w:numFmt w:val="bullet"/>
      <w:lvlText w:val=""/>
      <w:lvlJc w:val="left"/>
      <w:pPr>
        <w:tabs>
          <w:tab w:val="num" w:pos="3905"/>
        </w:tabs>
        <w:ind w:left="3903" w:hanging="358"/>
      </w:pPr>
      <w:rPr>
        <w:rFonts w:ascii="Symbol" w:hAnsi="Symbol" w:hint="default"/>
        <w:b w:val="0"/>
        <w:i w:val="0"/>
        <w:color w:val="auto"/>
        <w:sz w:val="12"/>
      </w:rPr>
    </w:lvl>
    <w:lvl w:ilvl="1">
      <w:start w:val="1"/>
      <w:numFmt w:val="bullet"/>
      <w:lvlText w:val=""/>
      <w:lvlJc w:val="left"/>
      <w:pPr>
        <w:tabs>
          <w:tab w:val="num" w:pos="1126"/>
        </w:tabs>
        <w:ind w:left="1123" w:hanging="357"/>
      </w:pPr>
      <w:rPr>
        <w:rFonts w:ascii="Wingdings" w:hAnsi="Wingdings" w:hint="default"/>
        <w:b w:val="0"/>
        <w:i w:val="0"/>
        <w:color w:val="auto"/>
        <w:sz w:val="24"/>
      </w:rPr>
    </w:lvl>
    <w:lvl w:ilvl="2">
      <w:start w:val="1"/>
      <w:numFmt w:val="decimal"/>
      <w:lvlText w:val="%1.%2.%3"/>
      <w:lvlJc w:val="left"/>
      <w:pPr>
        <w:tabs>
          <w:tab w:val="num" w:pos="1429"/>
        </w:tabs>
        <w:ind w:left="1429" w:hanging="1021"/>
      </w:pPr>
      <w:rPr>
        <w:rFonts w:hint="default"/>
        <w:b/>
        <w:i w:val="0"/>
        <w:color w:val="8FC3DE"/>
        <w:sz w:val="24"/>
      </w:rPr>
    </w:lvl>
    <w:lvl w:ilvl="3">
      <w:start w:val="1"/>
      <w:numFmt w:val="decimal"/>
      <w:lvlText w:val="%1.%2.%3.%4"/>
      <w:lvlJc w:val="left"/>
      <w:pPr>
        <w:tabs>
          <w:tab w:val="num" w:pos="1272"/>
        </w:tabs>
        <w:ind w:left="1272" w:hanging="864"/>
      </w:pPr>
      <w:rPr>
        <w:rFonts w:hint="default"/>
      </w:rPr>
    </w:lvl>
    <w:lvl w:ilvl="4">
      <w:start w:val="1"/>
      <w:numFmt w:val="decimal"/>
      <w:lvlText w:val="%1.%2.%3.%4.%5"/>
      <w:lvlJc w:val="left"/>
      <w:pPr>
        <w:tabs>
          <w:tab w:val="num" w:pos="1416"/>
        </w:tabs>
        <w:ind w:left="1416" w:hanging="1008"/>
      </w:pPr>
      <w:rPr>
        <w:rFonts w:hint="default"/>
      </w:rPr>
    </w:lvl>
    <w:lvl w:ilvl="5">
      <w:start w:val="1"/>
      <w:numFmt w:val="decimal"/>
      <w:lvlText w:val="%1.%2.%3.%4.%5.%6"/>
      <w:lvlJc w:val="left"/>
      <w:pPr>
        <w:tabs>
          <w:tab w:val="num" w:pos="1560"/>
        </w:tabs>
        <w:ind w:left="1560" w:hanging="1152"/>
      </w:pPr>
      <w:rPr>
        <w:rFonts w:hint="default"/>
      </w:rPr>
    </w:lvl>
    <w:lvl w:ilvl="6">
      <w:start w:val="1"/>
      <w:numFmt w:val="decimal"/>
      <w:lvlText w:val="%1.%2.%3.%4.%5.%6.%7"/>
      <w:lvlJc w:val="left"/>
      <w:pPr>
        <w:tabs>
          <w:tab w:val="num" w:pos="1704"/>
        </w:tabs>
        <w:ind w:left="1704" w:hanging="1296"/>
      </w:pPr>
      <w:rPr>
        <w:rFonts w:hint="default"/>
      </w:rPr>
    </w:lvl>
    <w:lvl w:ilvl="7">
      <w:start w:val="1"/>
      <w:numFmt w:val="decimal"/>
      <w:lvlText w:val="%1.%2.%3.%4.%5.%6.%7.%8"/>
      <w:lvlJc w:val="left"/>
      <w:pPr>
        <w:tabs>
          <w:tab w:val="num" w:pos="1848"/>
        </w:tabs>
        <w:ind w:left="1848" w:hanging="1440"/>
      </w:pPr>
      <w:rPr>
        <w:rFonts w:hint="default"/>
      </w:rPr>
    </w:lvl>
    <w:lvl w:ilvl="8">
      <w:start w:val="1"/>
      <w:numFmt w:val="decimal"/>
      <w:lvlText w:val="%1.%2.%3.%4.%5.%6.%7.%8.%9"/>
      <w:lvlJc w:val="left"/>
      <w:pPr>
        <w:tabs>
          <w:tab w:val="num" w:pos="1992"/>
        </w:tabs>
        <w:ind w:left="1992" w:hanging="1584"/>
      </w:pPr>
      <w:rPr>
        <w:rFonts w:hint="default"/>
      </w:rPr>
    </w:lvl>
  </w:abstractNum>
  <w:abstractNum w:abstractNumId="26" w15:restartNumberingAfterBreak="0">
    <w:nsid w:val="69360757"/>
    <w:multiLevelType w:val="multilevel"/>
    <w:tmpl w:val="A29EF564"/>
    <w:lvl w:ilvl="0">
      <w:start w:val="1"/>
      <w:numFmt w:val="bullet"/>
      <w:pStyle w:val="Bullets"/>
      <w:lvlText w:val=""/>
      <w:lvlJc w:val="left"/>
      <w:pPr>
        <w:tabs>
          <w:tab w:val="num" w:pos="3905"/>
        </w:tabs>
        <w:ind w:left="3903" w:hanging="358"/>
      </w:pPr>
      <w:rPr>
        <w:rFonts w:ascii="Wingdings" w:hAnsi="Wingdings" w:hint="default"/>
        <w:b w:val="0"/>
        <w:i w:val="0"/>
        <w:color w:val="auto"/>
        <w:sz w:val="12"/>
      </w:rPr>
    </w:lvl>
    <w:lvl w:ilvl="1">
      <w:start w:val="1"/>
      <w:numFmt w:val="bullet"/>
      <w:lvlText w:val=""/>
      <w:lvlJc w:val="left"/>
      <w:pPr>
        <w:tabs>
          <w:tab w:val="num" w:pos="1126"/>
        </w:tabs>
        <w:ind w:left="1123" w:hanging="357"/>
      </w:pPr>
      <w:rPr>
        <w:rFonts w:ascii="Wingdings" w:hAnsi="Wingdings" w:hint="default"/>
        <w:b w:val="0"/>
        <w:i w:val="0"/>
        <w:color w:val="auto"/>
        <w:sz w:val="24"/>
      </w:rPr>
    </w:lvl>
    <w:lvl w:ilvl="2">
      <w:start w:val="1"/>
      <w:numFmt w:val="decimal"/>
      <w:lvlText w:val="%1.%2.%3"/>
      <w:lvlJc w:val="left"/>
      <w:pPr>
        <w:tabs>
          <w:tab w:val="num" w:pos="1429"/>
        </w:tabs>
        <w:ind w:left="1429" w:hanging="1021"/>
      </w:pPr>
      <w:rPr>
        <w:rFonts w:hint="default"/>
        <w:b/>
        <w:i w:val="0"/>
        <w:color w:val="8FC3DE"/>
        <w:sz w:val="24"/>
      </w:rPr>
    </w:lvl>
    <w:lvl w:ilvl="3">
      <w:start w:val="1"/>
      <w:numFmt w:val="decimal"/>
      <w:lvlText w:val="%1.%2.%3.%4"/>
      <w:lvlJc w:val="left"/>
      <w:pPr>
        <w:tabs>
          <w:tab w:val="num" w:pos="1272"/>
        </w:tabs>
        <w:ind w:left="1272" w:hanging="864"/>
      </w:pPr>
      <w:rPr>
        <w:rFonts w:hint="default"/>
      </w:rPr>
    </w:lvl>
    <w:lvl w:ilvl="4">
      <w:start w:val="1"/>
      <w:numFmt w:val="decimal"/>
      <w:lvlText w:val="%1.%2.%3.%4.%5"/>
      <w:lvlJc w:val="left"/>
      <w:pPr>
        <w:tabs>
          <w:tab w:val="num" w:pos="1416"/>
        </w:tabs>
        <w:ind w:left="1416" w:hanging="1008"/>
      </w:pPr>
      <w:rPr>
        <w:rFonts w:hint="default"/>
      </w:rPr>
    </w:lvl>
    <w:lvl w:ilvl="5">
      <w:start w:val="1"/>
      <w:numFmt w:val="decimal"/>
      <w:lvlText w:val="%1.%2.%3.%4.%5.%6"/>
      <w:lvlJc w:val="left"/>
      <w:pPr>
        <w:tabs>
          <w:tab w:val="num" w:pos="1560"/>
        </w:tabs>
        <w:ind w:left="1560" w:hanging="1152"/>
      </w:pPr>
      <w:rPr>
        <w:rFonts w:hint="default"/>
      </w:rPr>
    </w:lvl>
    <w:lvl w:ilvl="6">
      <w:start w:val="1"/>
      <w:numFmt w:val="decimal"/>
      <w:lvlText w:val="%1.%2.%3.%4.%5.%6.%7"/>
      <w:lvlJc w:val="left"/>
      <w:pPr>
        <w:tabs>
          <w:tab w:val="num" w:pos="1704"/>
        </w:tabs>
        <w:ind w:left="1704" w:hanging="1296"/>
      </w:pPr>
      <w:rPr>
        <w:rFonts w:hint="default"/>
      </w:rPr>
    </w:lvl>
    <w:lvl w:ilvl="7">
      <w:start w:val="1"/>
      <w:numFmt w:val="decimal"/>
      <w:lvlText w:val="%1.%2.%3.%4.%5.%6.%7.%8"/>
      <w:lvlJc w:val="left"/>
      <w:pPr>
        <w:tabs>
          <w:tab w:val="num" w:pos="1848"/>
        </w:tabs>
        <w:ind w:left="1848" w:hanging="1440"/>
      </w:pPr>
      <w:rPr>
        <w:rFonts w:hint="default"/>
      </w:rPr>
    </w:lvl>
    <w:lvl w:ilvl="8">
      <w:start w:val="1"/>
      <w:numFmt w:val="decimal"/>
      <w:lvlText w:val="%1.%2.%3.%4.%5.%6.%7.%8.%9"/>
      <w:lvlJc w:val="left"/>
      <w:pPr>
        <w:tabs>
          <w:tab w:val="num" w:pos="1992"/>
        </w:tabs>
        <w:ind w:left="1992" w:hanging="1584"/>
      </w:pPr>
      <w:rPr>
        <w:rFonts w:hint="default"/>
      </w:rPr>
    </w:lvl>
  </w:abstractNum>
  <w:abstractNum w:abstractNumId="27" w15:restartNumberingAfterBreak="0">
    <w:nsid w:val="6A725CB8"/>
    <w:multiLevelType w:val="hybridMultilevel"/>
    <w:tmpl w:val="99549096"/>
    <w:lvl w:ilvl="0" w:tplc="63F2AFD8">
      <w:start w:val="1"/>
      <w:numFmt w:val="decimal"/>
      <w:lvlText w:val="%1."/>
      <w:lvlJc w:val="left"/>
      <w:pPr>
        <w:ind w:left="720" w:hanging="360"/>
      </w:pPr>
    </w:lvl>
    <w:lvl w:ilvl="1" w:tplc="71C0718C">
      <w:start w:val="1"/>
      <w:numFmt w:val="decimal"/>
      <w:lvlText w:val="%2."/>
      <w:lvlJc w:val="left"/>
      <w:pPr>
        <w:ind w:left="720" w:hanging="360"/>
      </w:pPr>
    </w:lvl>
    <w:lvl w:ilvl="2" w:tplc="8578AE1C">
      <w:start w:val="1"/>
      <w:numFmt w:val="decimal"/>
      <w:lvlText w:val="%3."/>
      <w:lvlJc w:val="left"/>
      <w:pPr>
        <w:ind w:left="720" w:hanging="360"/>
      </w:pPr>
    </w:lvl>
    <w:lvl w:ilvl="3" w:tplc="05EC7BDE">
      <w:start w:val="1"/>
      <w:numFmt w:val="decimal"/>
      <w:lvlText w:val="%4."/>
      <w:lvlJc w:val="left"/>
      <w:pPr>
        <w:ind w:left="720" w:hanging="360"/>
      </w:pPr>
    </w:lvl>
    <w:lvl w:ilvl="4" w:tplc="68423646">
      <w:start w:val="1"/>
      <w:numFmt w:val="decimal"/>
      <w:lvlText w:val="%5."/>
      <w:lvlJc w:val="left"/>
      <w:pPr>
        <w:ind w:left="720" w:hanging="360"/>
      </w:pPr>
    </w:lvl>
    <w:lvl w:ilvl="5" w:tplc="6DEC99F8">
      <w:start w:val="1"/>
      <w:numFmt w:val="decimal"/>
      <w:lvlText w:val="%6."/>
      <w:lvlJc w:val="left"/>
      <w:pPr>
        <w:ind w:left="720" w:hanging="360"/>
      </w:pPr>
    </w:lvl>
    <w:lvl w:ilvl="6" w:tplc="43208CFA">
      <w:start w:val="1"/>
      <w:numFmt w:val="decimal"/>
      <w:lvlText w:val="%7."/>
      <w:lvlJc w:val="left"/>
      <w:pPr>
        <w:ind w:left="720" w:hanging="360"/>
      </w:pPr>
    </w:lvl>
    <w:lvl w:ilvl="7" w:tplc="FCB09918">
      <w:start w:val="1"/>
      <w:numFmt w:val="decimal"/>
      <w:lvlText w:val="%8."/>
      <w:lvlJc w:val="left"/>
      <w:pPr>
        <w:ind w:left="720" w:hanging="360"/>
      </w:pPr>
    </w:lvl>
    <w:lvl w:ilvl="8" w:tplc="9E329590">
      <w:start w:val="1"/>
      <w:numFmt w:val="decimal"/>
      <w:lvlText w:val="%9."/>
      <w:lvlJc w:val="left"/>
      <w:pPr>
        <w:ind w:left="720" w:hanging="360"/>
      </w:pPr>
    </w:lvl>
  </w:abstractNum>
  <w:abstractNum w:abstractNumId="28" w15:restartNumberingAfterBreak="0">
    <w:nsid w:val="6BC93B48"/>
    <w:multiLevelType w:val="hybridMultilevel"/>
    <w:tmpl w:val="47A031D2"/>
    <w:lvl w:ilvl="0" w:tplc="280823E6">
      <w:numFmt w:val="decimal"/>
      <w:pStyle w:val="Captionnumbers"/>
      <w:lvlText w:val="1.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E504D1"/>
    <w:multiLevelType w:val="hybridMultilevel"/>
    <w:tmpl w:val="EEC0C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2467BD"/>
    <w:multiLevelType w:val="hybridMultilevel"/>
    <w:tmpl w:val="2BD6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A30301"/>
    <w:multiLevelType w:val="hybridMultilevel"/>
    <w:tmpl w:val="E1285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FB1F97"/>
    <w:multiLevelType w:val="hybridMultilevel"/>
    <w:tmpl w:val="38CC6902"/>
    <w:lvl w:ilvl="0" w:tplc="29C8446E">
      <w:start w:val="1"/>
      <w:numFmt w:val="decimal"/>
      <w:pStyle w:val="Bulletsnumbered"/>
      <w:lvlText w:val="%1."/>
      <w:lvlJc w:val="left"/>
      <w:pPr>
        <w:tabs>
          <w:tab w:val="num" w:pos="783"/>
        </w:tabs>
        <w:ind w:left="783" w:hanging="375"/>
      </w:pPr>
      <w:rPr>
        <w:rFonts w:ascii="Arial" w:hAnsi="Arial" w:hint="default"/>
        <w:b w:val="0"/>
        <w:i w:val="0"/>
        <w:sz w:val="20"/>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295"/>
        </w:tabs>
        <w:ind w:left="-295" w:hanging="180"/>
      </w:pPr>
    </w:lvl>
    <w:lvl w:ilvl="3" w:tplc="0409000F" w:tentative="1">
      <w:start w:val="1"/>
      <w:numFmt w:val="decimal"/>
      <w:lvlText w:val="%4."/>
      <w:lvlJc w:val="left"/>
      <w:pPr>
        <w:tabs>
          <w:tab w:val="num" w:pos="425"/>
        </w:tabs>
        <w:ind w:left="425" w:hanging="360"/>
      </w:pPr>
    </w:lvl>
    <w:lvl w:ilvl="4" w:tplc="04090019" w:tentative="1">
      <w:start w:val="1"/>
      <w:numFmt w:val="lowerLetter"/>
      <w:lvlText w:val="%5."/>
      <w:lvlJc w:val="left"/>
      <w:pPr>
        <w:tabs>
          <w:tab w:val="num" w:pos="1145"/>
        </w:tabs>
        <w:ind w:left="1145" w:hanging="360"/>
      </w:pPr>
    </w:lvl>
    <w:lvl w:ilvl="5" w:tplc="0409001B" w:tentative="1">
      <w:start w:val="1"/>
      <w:numFmt w:val="lowerRoman"/>
      <w:lvlText w:val="%6."/>
      <w:lvlJc w:val="right"/>
      <w:pPr>
        <w:tabs>
          <w:tab w:val="num" w:pos="1865"/>
        </w:tabs>
        <w:ind w:left="1865" w:hanging="180"/>
      </w:pPr>
    </w:lvl>
    <w:lvl w:ilvl="6" w:tplc="0409000F" w:tentative="1">
      <w:start w:val="1"/>
      <w:numFmt w:val="decimal"/>
      <w:lvlText w:val="%7."/>
      <w:lvlJc w:val="left"/>
      <w:pPr>
        <w:tabs>
          <w:tab w:val="num" w:pos="2585"/>
        </w:tabs>
        <w:ind w:left="2585" w:hanging="360"/>
      </w:pPr>
    </w:lvl>
    <w:lvl w:ilvl="7" w:tplc="04090019" w:tentative="1">
      <w:start w:val="1"/>
      <w:numFmt w:val="lowerLetter"/>
      <w:lvlText w:val="%8."/>
      <w:lvlJc w:val="left"/>
      <w:pPr>
        <w:tabs>
          <w:tab w:val="num" w:pos="3305"/>
        </w:tabs>
        <w:ind w:left="3305" w:hanging="360"/>
      </w:pPr>
    </w:lvl>
    <w:lvl w:ilvl="8" w:tplc="0409001B" w:tentative="1">
      <w:start w:val="1"/>
      <w:numFmt w:val="lowerRoman"/>
      <w:lvlText w:val="%9."/>
      <w:lvlJc w:val="right"/>
      <w:pPr>
        <w:tabs>
          <w:tab w:val="num" w:pos="4025"/>
        </w:tabs>
        <w:ind w:left="4025" w:hanging="180"/>
      </w:pPr>
    </w:lvl>
  </w:abstractNum>
  <w:abstractNum w:abstractNumId="33" w15:restartNumberingAfterBreak="0">
    <w:nsid w:val="7DC37731"/>
    <w:multiLevelType w:val="hybridMultilevel"/>
    <w:tmpl w:val="5CDA9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846E23"/>
    <w:multiLevelType w:val="hybridMultilevel"/>
    <w:tmpl w:val="F1B44A60"/>
    <w:lvl w:ilvl="0" w:tplc="AD0AFCE4">
      <w:start w:val="1"/>
      <w:numFmt w:val="decimal"/>
      <w:lvlText w:val="%1."/>
      <w:lvlJc w:val="left"/>
      <w:pPr>
        <w:ind w:left="720" w:hanging="360"/>
      </w:pPr>
    </w:lvl>
    <w:lvl w:ilvl="1" w:tplc="4982792A">
      <w:start w:val="1"/>
      <w:numFmt w:val="decimal"/>
      <w:lvlText w:val="%2."/>
      <w:lvlJc w:val="left"/>
      <w:pPr>
        <w:ind w:left="720" w:hanging="360"/>
      </w:pPr>
    </w:lvl>
    <w:lvl w:ilvl="2" w:tplc="C810AE28">
      <w:start w:val="1"/>
      <w:numFmt w:val="decimal"/>
      <w:lvlText w:val="%3."/>
      <w:lvlJc w:val="left"/>
      <w:pPr>
        <w:ind w:left="720" w:hanging="360"/>
      </w:pPr>
    </w:lvl>
    <w:lvl w:ilvl="3" w:tplc="AED00C2E">
      <w:start w:val="1"/>
      <w:numFmt w:val="decimal"/>
      <w:lvlText w:val="%4."/>
      <w:lvlJc w:val="left"/>
      <w:pPr>
        <w:ind w:left="720" w:hanging="360"/>
      </w:pPr>
    </w:lvl>
    <w:lvl w:ilvl="4" w:tplc="7EEA54F2">
      <w:start w:val="1"/>
      <w:numFmt w:val="decimal"/>
      <w:lvlText w:val="%5."/>
      <w:lvlJc w:val="left"/>
      <w:pPr>
        <w:ind w:left="720" w:hanging="360"/>
      </w:pPr>
    </w:lvl>
    <w:lvl w:ilvl="5" w:tplc="38AEC8E8">
      <w:start w:val="1"/>
      <w:numFmt w:val="decimal"/>
      <w:lvlText w:val="%6."/>
      <w:lvlJc w:val="left"/>
      <w:pPr>
        <w:ind w:left="720" w:hanging="360"/>
      </w:pPr>
    </w:lvl>
    <w:lvl w:ilvl="6" w:tplc="1CFEBFE2">
      <w:start w:val="1"/>
      <w:numFmt w:val="decimal"/>
      <w:lvlText w:val="%7."/>
      <w:lvlJc w:val="left"/>
      <w:pPr>
        <w:ind w:left="720" w:hanging="360"/>
      </w:pPr>
    </w:lvl>
    <w:lvl w:ilvl="7" w:tplc="D514EEB4">
      <w:start w:val="1"/>
      <w:numFmt w:val="decimal"/>
      <w:lvlText w:val="%8."/>
      <w:lvlJc w:val="left"/>
      <w:pPr>
        <w:ind w:left="720" w:hanging="360"/>
      </w:pPr>
    </w:lvl>
    <w:lvl w:ilvl="8" w:tplc="EDAC6E94">
      <w:start w:val="1"/>
      <w:numFmt w:val="decimal"/>
      <w:lvlText w:val="%9."/>
      <w:lvlJc w:val="left"/>
      <w:pPr>
        <w:ind w:left="720" w:hanging="360"/>
      </w:pPr>
    </w:lvl>
  </w:abstractNum>
  <w:num w:numId="1" w16cid:durableId="217055503">
    <w:abstractNumId w:val="10"/>
  </w:num>
  <w:num w:numId="2" w16cid:durableId="258559920">
    <w:abstractNumId w:val="26"/>
  </w:num>
  <w:num w:numId="3" w16cid:durableId="1437407335">
    <w:abstractNumId w:val="32"/>
  </w:num>
  <w:num w:numId="4" w16cid:durableId="1969241612">
    <w:abstractNumId w:val="21"/>
  </w:num>
  <w:num w:numId="5" w16cid:durableId="1118839989">
    <w:abstractNumId w:val="9"/>
  </w:num>
  <w:num w:numId="6" w16cid:durableId="2047947080">
    <w:abstractNumId w:val="7"/>
  </w:num>
  <w:num w:numId="7" w16cid:durableId="1342006297">
    <w:abstractNumId w:val="6"/>
  </w:num>
  <w:num w:numId="8" w16cid:durableId="1550727297">
    <w:abstractNumId w:val="5"/>
  </w:num>
  <w:num w:numId="9" w16cid:durableId="669256515">
    <w:abstractNumId w:val="4"/>
  </w:num>
  <w:num w:numId="10" w16cid:durableId="901595980">
    <w:abstractNumId w:val="8"/>
  </w:num>
  <w:num w:numId="11" w16cid:durableId="1158307139">
    <w:abstractNumId w:val="3"/>
  </w:num>
  <w:num w:numId="12" w16cid:durableId="1692955694">
    <w:abstractNumId w:val="2"/>
  </w:num>
  <w:num w:numId="13" w16cid:durableId="565798456">
    <w:abstractNumId w:val="1"/>
  </w:num>
  <w:num w:numId="14" w16cid:durableId="1543056663">
    <w:abstractNumId w:val="0"/>
  </w:num>
  <w:num w:numId="15" w16cid:durableId="2142459411">
    <w:abstractNumId w:val="29"/>
  </w:num>
  <w:num w:numId="16" w16cid:durableId="1408455454">
    <w:abstractNumId w:val="28"/>
  </w:num>
  <w:num w:numId="17" w16cid:durableId="882407310">
    <w:abstractNumId w:val="19"/>
  </w:num>
  <w:num w:numId="18" w16cid:durableId="1150438369">
    <w:abstractNumId w:val="22"/>
  </w:num>
  <w:num w:numId="19" w16cid:durableId="1749767065">
    <w:abstractNumId w:val="24"/>
  </w:num>
  <w:num w:numId="20" w16cid:durableId="1711761626">
    <w:abstractNumId w:val="14"/>
  </w:num>
  <w:num w:numId="21" w16cid:durableId="1520389582">
    <w:abstractNumId w:val="33"/>
  </w:num>
  <w:num w:numId="22" w16cid:durableId="1212495538">
    <w:abstractNumId w:val="13"/>
  </w:num>
  <w:num w:numId="23" w16cid:durableId="395514096">
    <w:abstractNumId w:val="15"/>
  </w:num>
  <w:num w:numId="24" w16cid:durableId="1689402507">
    <w:abstractNumId w:val="23"/>
  </w:num>
  <w:num w:numId="25" w16cid:durableId="702053169">
    <w:abstractNumId w:val="20"/>
  </w:num>
  <w:num w:numId="26" w16cid:durableId="1032807120">
    <w:abstractNumId w:val="18"/>
  </w:num>
  <w:num w:numId="27" w16cid:durableId="196160692">
    <w:abstractNumId w:val="25"/>
  </w:num>
  <w:num w:numId="28" w16cid:durableId="1090614153">
    <w:abstractNumId w:val="16"/>
  </w:num>
  <w:num w:numId="29" w16cid:durableId="2004897189">
    <w:abstractNumId w:val="11"/>
  </w:num>
  <w:num w:numId="30" w16cid:durableId="797799279">
    <w:abstractNumId w:val="17"/>
  </w:num>
  <w:num w:numId="31" w16cid:durableId="40641394">
    <w:abstractNumId w:val="12"/>
  </w:num>
  <w:num w:numId="32" w16cid:durableId="900142820">
    <w:abstractNumId w:val="31"/>
  </w:num>
  <w:num w:numId="33" w16cid:durableId="1246647024">
    <w:abstractNumId w:val="34"/>
  </w:num>
  <w:num w:numId="34" w16cid:durableId="761805979">
    <w:abstractNumId w:val="27"/>
  </w:num>
  <w:num w:numId="35" w16cid:durableId="1793014136">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50" style="mso-position-horizontal-relative:margin" fill="f" fillcolor="white" stroke="f" strokecolor="navy">
      <v:fill color="white" on="f"/>
      <v:stroke color="navy" on="f"/>
      <v:textbox inset="0"/>
      <o:colormru v:ext="edit" colors="#467492,#036,#97be0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02"/>
    <w:rsid w:val="000037AB"/>
    <w:rsid w:val="0000540E"/>
    <w:rsid w:val="00005946"/>
    <w:rsid w:val="00006218"/>
    <w:rsid w:val="00007965"/>
    <w:rsid w:val="000125C0"/>
    <w:rsid w:val="000144F2"/>
    <w:rsid w:val="00016135"/>
    <w:rsid w:val="00016EAD"/>
    <w:rsid w:val="00020E50"/>
    <w:rsid w:val="000231DA"/>
    <w:rsid w:val="00032705"/>
    <w:rsid w:val="000355E0"/>
    <w:rsid w:val="00040F1A"/>
    <w:rsid w:val="000417C3"/>
    <w:rsid w:val="00044D7B"/>
    <w:rsid w:val="00047A51"/>
    <w:rsid w:val="00050B4D"/>
    <w:rsid w:val="000531C9"/>
    <w:rsid w:val="000535FF"/>
    <w:rsid w:val="00053EF5"/>
    <w:rsid w:val="0005402B"/>
    <w:rsid w:val="00054320"/>
    <w:rsid w:val="00055A7D"/>
    <w:rsid w:val="0005669B"/>
    <w:rsid w:val="000575E6"/>
    <w:rsid w:val="00063D9D"/>
    <w:rsid w:val="000645DE"/>
    <w:rsid w:val="00064ECE"/>
    <w:rsid w:val="000750AA"/>
    <w:rsid w:val="000767AF"/>
    <w:rsid w:val="0007752A"/>
    <w:rsid w:val="000775BD"/>
    <w:rsid w:val="00080801"/>
    <w:rsid w:val="00081CD5"/>
    <w:rsid w:val="00084E59"/>
    <w:rsid w:val="00086F5E"/>
    <w:rsid w:val="00091A3C"/>
    <w:rsid w:val="00092419"/>
    <w:rsid w:val="00095D6C"/>
    <w:rsid w:val="000A7F73"/>
    <w:rsid w:val="000B0954"/>
    <w:rsid w:val="000B0CF9"/>
    <w:rsid w:val="000B5807"/>
    <w:rsid w:val="000B593F"/>
    <w:rsid w:val="000B6E2B"/>
    <w:rsid w:val="000C2F97"/>
    <w:rsid w:val="000C33D0"/>
    <w:rsid w:val="000C3851"/>
    <w:rsid w:val="000C6B4C"/>
    <w:rsid w:val="000D36F4"/>
    <w:rsid w:val="000D3E36"/>
    <w:rsid w:val="000D5514"/>
    <w:rsid w:val="000D582F"/>
    <w:rsid w:val="000E2086"/>
    <w:rsid w:val="000E60B5"/>
    <w:rsid w:val="000E65D6"/>
    <w:rsid w:val="000E7B7E"/>
    <w:rsid w:val="000F0595"/>
    <w:rsid w:val="000F20D8"/>
    <w:rsid w:val="000F4600"/>
    <w:rsid w:val="00100485"/>
    <w:rsid w:val="00105FCB"/>
    <w:rsid w:val="001076E2"/>
    <w:rsid w:val="00115519"/>
    <w:rsid w:val="0011650F"/>
    <w:rsid w:val="00116E51"/>
    <w:rsid w:val="001202AD"/>
    <w:rsid w:val="00120F39"/>
    <w:rsid w:val="00121C1F"/>
    <w:rsid w:val="00122799"/>
    <w:rsid w:val="00127540"/>
    <w:rsid w:val="001403B1"/>
    <w:rsid w:val="001436E3"/>
    <w:rsid w:val="00146C99"/>
    <w:rsid w:val="00147B53"/>
    <w:rsid w:val="00155169"/>
    <w:rsid w:val="0015516F"/>
    <w:rsid w:val="00155762"/>
    <w:rsid w:val="00160FC9"/>
    <w:rsid w:val="00160FEB"/>
    <w:rsid w:val="0016120B"/>
    <w:rsid w:val="00165697"/>
    <w:rsid w:val="00167583"/>
    <w:rsid w:val="00173796"/>
    <w:rsid w:val="00174772"/>
    <w:rsid w:val="00174DE8"/>
    <w:rsid w:val="00176C75"/>
    <w:rsid w:val="0017739E"/>
    <w:rsid w:val="001773F4"/>
    <w:rsid w:val="00177A9B"/>
    <w:rsid w:val="00177BE9"/>
    <w:rsid w:val="001803B5"/>
    <w:rsid w:val="00181072"/>
    <w:rsid w:val="00182096"/>
    <w:rsid w:val="00183524"/>
    <w:rsid w:val="00184DE6"/>
    <w:rsid w:val="00185506"/>
    <w:rsid w:val="001855B5"/>
    <w:rsid w:val="00197914"/>
    <w:rsid w:val="00197A31"/>
    <w:rsid w:val="001A07FA"/>
    <w:rsid w:val="001A1AFC"/>
    <w:rsid w:val="001A3321"/>
    <w:rsid w:val="001A5069"/>
    <w:rsid w:val="001A5E7E"/>
    <w:rsid w:val="001A6CB6"/>
    <w:rsid w:val="001A70CA"/>
    <w:rsid w:val="001B31FB"/>
    <w:rsid w:val="001B33DE"/>
    <w:rsid w:val="001B4113"/>
    <w:rsid w:val="001B4529"/>
    <w:rsid w:val="001C217F"/>
    <w:rsid w:val="001C252E"/>
    <w:rsid w:val="001C38EF"/>
    <w:rsid w:val="001C542F"/>
    <w:rsid w:val="001C6535"/>
    <w:rsid w:val="001C7E6D"/>
    <w:rsid w:val="001D4597"/>
    <w:rsid w:val="001D76CE"/>
    <w:rsid w:val="001D7CC8"/>
    <w:rsid w:val="001E1000"/>
    <w:rsid w:val="001E1ADF"/>
    <w:rsid w:val="001E31A5"/>
    <w:rsid w:val="001E36E3"/>
    <w:rsid w:val="001E36FD"/>
    <w:rsid w:val="001E44AF"/>
    <w:rsid w:val="001E51C7"/>
    <w:rsid w:val="001F039F"/>
    <w:rsid w:val="001F2542"/>
    <w:rsid w:val="001F5357"/>
    <w:rsid w:val="001F61C6"/>
    <w:rsid w:val="001F68A7"/>
    <w:rsid w:val="001F7482"/>
    <w:rsid w:val="00200FBA"/>
    <w:rsid w:val="00203340"/>
    <w:rsid w:val="002047BB"/>
    <w:rsid w:val="002100C3"/>
    <w:rsid w:val="0021394A"/>
    <w:rsid w:val="00215190"/>
    <w:rsid w:val="002171DC"/>
    <w:rsid w:val="00217DB4"/>
    <w:rsid w:val="0022062D"/>
    <w:rsid w:val="00220C2D"/>
    <w:rsid w:val="00222C55"/>
    <w:rsid w:val="002233EC"/>
    <w:rsid w:val="00224A02"/>
    <w:rsid w:val="00224B80"/>
    <w:rsid w:val="0023108A"/>
    <w:rsid w:val="00231D38"/>
    <w:rsid w:val="00233BF6"/>
    <w:rsid w:val="00236B38"/>
    <w:rsid w:val="00240E92"/>
    <w:rsid w:val="00242A25"/>
    <w:rsid w:val="00242F6C"/>
    <w:rsid w:val="002445C5"/>
    <w:rsid w:val="002525CA"/>
    <w:rsid w:val="0025305A"/>
    <w:rsid w:val="00267F7A"/>
    <w:rsid w:val="00270FFC"/>
    <w:rsid w:val="00272A42"/>
    <w:rsid w:val="00273E02"/>
    <w:rsid w:val="0027486E"/>
    <w:rsid w:val="00277789"/>
    <w:rsid w:val="0028408F"/>
    <w:rsid w:val="00293268"/>
    <w:rsid w:val="002949B0"/>
    <w:rsid w:val="002A0BEB"/>
    <w:rsid w:val="002A10AE"/>
    <w:rsid w:val="002A29A2"/>
    <w:rsid w:val="002A4040"/>
    <w:rsid w:val="002A6E03"/>
    <w:rsid w:val="002B02A6"/>
    <w:rsid w:val="002B29BC"/>
    <w:rsid w:val="002B5D4B"/>
    <w:rsid w:val="002B6E0B"/>
    <w:rsid w:val="002C0C3A"/>
    <w:rsid w:val="002D3CF6"/>
    <w:rsid w:val="002E3248"/>
    <w:rsid w:val="002E33FA"/>
    <w:rsid w:val="002E52F6"/>
    <w:rsid w:val="002E5FFB"/>
    <w:rsid w:val="002E7118"/>
    <w:rsid w:val="002E7E9C"/>
    <w:rsid w:val="002F6B97"/>
    <w:rsid w:val="002F6E27"/>
    <w:rsid w:val="003015C9"/>
    <w:rsid w:val="003044F5"/>
    <w:rsid w:val="00305FAE"/>
    <w:rsid w:val="00307131"/>
    <w:rsid w:val="00307D64"/>
    <w:rsid w:val="00310734"/>
    <w:rsid w:val="00315981"/>
    <w:rsid w:val="00316DAC"/>
    <w:rsid w:val="003257A6"/>
    <w:rsid w:val="00325B1C"/>
    <w:rsid w:val="00325EF4"/>
    <w:rsid w:val="00326332"/>
    <w:rsid w:val="00334602"/>
    <w:rsid w:val="00335E99"/>
    <w:rsid w:val="00343AD6"/>
    <w:rsid w:val="00344D52"/>
    <w:rsid w:val="00345769"/>
    <w:rsid w:val="00347789"/>
    <w:rsid w:val="003516EC"/>
    <w:rsid w:val="00352203"/>
    <w:rsid w:val="00360EF6"/>
    <w:rsid w:val="00361521"/>
    <w:rsid w:val="003625A6"/>
    <w:rsid w:val="00362B63"/>
    <w:rsid w:val="003645CD"/>
    <w:rsid w:val="003760FF"/>
    <w:rsid w:val="00376369"/>
    <w:rsid w:val="003770FB"/>
    <w:rsid w:val="00380C0B"/>
    <w:rsid w:val="00382EDD"/>
    <w:rsid w:val="00383C0A"/>
    <w:rsid w:val="00385B48"/>
    <w:rsid w:val="0038702B"/>
    <w:rsid w:val="0039152E"/>
    <w:rsid w:val="0039661A"/>
    <w:rsid w:val="00396741"/>
    <w:rsid w:val="00397D5D"/>
    <w:rsid w:val="003A337F"/>
    <w:rsid w:val="003A4BD7"/>
    <w:rsid w:val="003B01ED"/>
    <w:rsid w:val="003B497D"/>
    <w:rsid w:val="003C057C"/>
    <w:rsid w:val="003C0698"/>
    <w:rsid w:val="003C26CC"/>
    <w:rsid w:val="003C301C"/>
    <w:rsid w:val="003C40B2"/>
    <w:rsid w:val="003C6404"/>
    <w:rsid w:val="003C718C"/>
    <w:rsid w:val="003C7780"/>
    <w:rsid w:val="003D0C2B"/>
    <w:rsid w:val="003D121C"/>
    <w:rsid w:val="003D2A1E"/>
    <w:rsid w:val="003D3AF6"/>
    <w:rsid w:val="003D6BF0"/>
    <w:rsid w:val="003E094C"/>
    <w:rsid w:val="003E0A24"/>
    <w:rsid w:val="003E147A"/>
    <w:rsid w:val="003E34F8"/>
    <w:rsid w:val="003E3E8A"/>
    <w:rsid w:val="003E68B2"/>
    <w:rsid w:val="003F6880"/>
    <w:rsid w:val="003F6DDA"/>
    <w:rsid w:val="004004B7"/>
    <w:rsid w:val="00401D51"/>
    <w:rsid w:val="00403835"/>
    <w:rsid w:val="00407475"/>
    <w:rsid w:val="004143E9"/>
    <w:rsid w:val="00414689"/>
    <w:rsid w:val="004148F2"/>
    <w:rsid w:val="00414A92"/>
    <w:rsid w:val="004203A5"/>
    <w:rsid w:val="00420950"/>
    <w:rsid w:val="00420CD4"/>
    <w:rsid w:val="004227A2"/>
    <w:rsid w:val="004249BD"/>
    <w:rsid w:val="004254C6"/>
    <w:rsid w:val="00430F43"/>
    <w:rsid w:val="00432111"/>
    <w:rsid w:val="0043343D"/>
    <w:rsid w:val="004339E0"/>
    <w:rsid w:val="00434CF3"/>
    <w:rsid w:val="00435492"/>
    <w:rsid w:val="00436AED"/>
    <w:rsid w:val="004454D4"/>
    <w:rsid w:val="004506BD"/>
    <w:rsid w:val="00452E50"/>
    <w:rsid w:val="0046070E"/>
    <w:rsid w:val="00461D47"/>
    <w:rsid w:val="00466013"/>
    <w:rsid w:val="00466C3F"/>
    <w:rsid w:val="004743FF"/>
    <w:rsid w:val="004760CB"/>
    <w:rsid w:val="00476D5E"/>
    <w:rsid w:val="00480DED"/>
    <w:rsid w:val="00482E80"/>
    <w:rsid w:val="00485C82"/>
    <w:rsid w:val="00490D20"/>
    <w:rsid w:val="004936E9"/>
    <w:rsid w:val="00494123"/>
    <w:rsid w:val="004953F5"/>
    <w:rsid w:val="004A2DD1"/>
    <w:rsid w:val="004B0973"/>
    <w:rsid w:val="004B1903"/>
    <w:rsid w:val="004B254B"/>
    <w:rsid w:val="004B3807"/>
    <w:rsid w:val="004B6276"/>
    <w:rsid w:val="004B7E8C"/>
    <w:rsid w:val="004C2138"/>
    <w:rsid w:val="004C6661"/>
    <w:rsid w:val="004D11FB"/>
    <w:rsid w:val="004D186B"/>
    <w:rsid w:val="004D42F9"/>
    <w:rsid w:val="004D5FFD"/>
    <w:rsid w:val="004D65E6"/>
    <w:rsid w:val="004D78D7"/>
    <w:rsid w:val="004E18AB"/>
    <w:rsid w:val="004E3257"/>
    <w:rsid w:val="004E6107"/>
    <w:rsid w:val="004E6528"/>
    <w:rsid w:val="004E6ED8"/>
    <w:rsid w:val="004E7CCC"/>
    <w:rsid w:val="004F044A"/>
    <w:rsid w:val="004F16A2"/>
    <w:rsid w:val="004F361B"/>
    <w:rsid w:val="004F52C3"/>
    <w:rsid w:val="004F7651"/>
    <w:rsid w:val="004F78E6"/>
    <w:rsid w:val="005013E4"/>
    <w:rsid w:val="005014C8"/>
    <w:rsid w:val="005029F5"/>
    <w:rsid w:val="00503079"/>
    <w:rsid w:val="00504417"/>
    <w:rsid w:val="00510B95"/>
    <w:rsid w:val="00516C79"/>
    <w:rsid w:val="005230F0"/>
    <w:rsid w:val="00526770"/>
    <w:rsid w:val="00526974"/>
    <w:rsid w:val="005314A8"/>
    <w:rsid w:val="00533492"/>
    <w:rsid w:val="00534608"/>
    <w:rsid w:val="005378BA"/>
    <w:rsid w:val="00540B20"/>
    <w:rsid w:val="005429ED"/>
    <w:rsid w:val="00543CB5"/>
    <w:rsid w:val="005468A7"/>
    <w:rsid w:val="00547F75"/>
    <w:rsid w:val="00557958"/>
    <w:rsid w:val="005606AD"/>
    <w:rsid w:val="005608E4"/>
    <w:rsid w:val="00562935"/>
    <w:rsid w:val="0056443F"/>
    <w:rsid w:val="00571F4D"/>
    <w:rsid w:val="0058577F"/>
    <w:rsid w:val="00587013"/>
    <w:rsid w:val="00592395"/>
    <w:rsid w:val="005929C2"/>
    <w:rsid w:val="00592C24"/>
    <w:rsid w:val="00592DEC"/>
    <w:rsid w:val="00593F27"/>
    <w:rsid w:val="00594EA8"/>
    <w:rsid w:val="005A19A2"/>
    <w:rsid w:val="005A5CAB"/>
    <w:rsid w:val="005A61BA"/>
    <w:rsid w:val="005B04D5"/>
    <w:rsid w:val="005B0C23"/>
    <w:rsid w:val="005B1461"/>
    <w:rsid w:val="005B6182"/>
    <w:rsid w:val="005C12CD"/>
    <w:rsid w:val="005C2F6E"/>
    <w:rsid w:val="005C5A25"/>
    <w:rsid w:val="005C6787"/>
    <w:rsid w:val="005C6E88"/>
    <w:rsid w:val="005D0E15"/>
    <w:rsid w:val="005D2238"/>
    <w:rsid w:val="005D2383"/>
    <w:rsid w:val="005D5D39"/>
    <w:rsid w:val="005D6A4C"/>
    <w:rsid w:val="005D6AC8"/>
    <w:rsid w:val="005D77E0"/>
    <w:rsid w:val="005E186B"/>
    <w:rsid w:val="005E6857"/>
    <w:rsid w:val="005F3F0B"/>
    <w:rsid w:val="005F467C"/>
    <w:rsid w:val="005F7CB2"/>
    <w:rsid w:val="00602006"/>
    <w:rsid w:val="00603121"/>
    <w:rsid w:val="006055A7"/>
    <w:rsid w:val="00610D61"/>
    <w:rsid w:val="00611311"/>
    <w:rsid w:val="0061305B"/>
    <w:rsid w:val="006141AF"/>
    <w:rsid w:val="006177C1"/>
    <w:rsid w:val="00617F7E"/>
    <w:rsid w:val="006212D4"/>
    <w:rsid w:val="006213D9"/>
    <w:rsid w:val="00626BA6"/>
    <w:rsid w:val="00627DB3"/>
    <w:rsid w:val="006302D7"/>
    <w:rsid w:val="00636EF1"/>
    <w:rsid w:val="00637242"/>
    <w:rsid w:val="00641C3F"/>
    <w:rsid w:val="00642C5B"/>
    <w:rsid w:val="006466A6"/>
    <w:rsid w:val="00647E83"/>
    <w:rsid w:val="00650333"/>
    <w:rsid w:val="00653AB7"/>
    <w:rsid w:val="00653BA7"/>
    <w:rsid w:val="0065445B"/>
    <w:rsid w:val="00655977"/>
    <w:rsid w:val="00661BAA"/>
    <w:rsid w:val="0066342A"/>
    <w:rsid w:val="00664427"/>
    <w:rsid w:val="00664966"/>
    <w:rsid w:val="00666102"/>
    <w:rsid w:val="0066746B"/>
    <w:rsid w:val="00670C63"/>
    <w:rsid w:val="00672D31"/>
    <w:rsid w:val="006756E8"/>
    <w:rsid w:val="00675D48"/>
    <w:rsid w:val="006764BB"/>
    <w:rsid w:val="00677F6F"/>
    <w:rsid w:val="00681F50"/>
    <w:rsid w:val="006827B0"/>
    <w:rsid w:val="00682FC0"/>
    <w:rsid w:val="006853A8"/>
    <w:rsid w:val="00686165"/>
    <w:rsid w:val="00690872"/>
    <w:rsid w:val="00692236"/>
    <w:rsid w:val="006949E1"/>
    <w:rsid w:val="006968B8"/>
    <w:rsid w:val="006973D3"/>
    <w:rsid w:val="00697CB2"/>
    <w:rsid w:val="006A781A"/>
    <w:rsid w:val="006A7DBD"/>
    <w:rsid w:val="006B0606"/>
    <w:rsid w:val="006B476A"/>
    <w:rsid w:val="006B4804"/>
    <w:rsid w:val="006B5896"/>
    <w:rsid w:val="006B6C75"/>
    <w:rsid w:val="006B7BE1"/>
    <w:rsid w:val="006C253A"/>
    <w:rsid w:val="006C6EDF"/>
    <w:rsid w:val="006C7C8C"/>
    <w:rsid w:val="006D0692"/>
    <w:rsid w:val="006D12A9"/>
    <w:rsid w:val="006D1A9A"/>
    <w:rsid w:val="006D1CC9"/>
    <w:rsid w:val="006D230C"/>
    <w:rsid w:val="006E0379"/>
    <w:rsid w:val="006E675A"/>
    <w:rsid w:val="006F193A"/>
    <w:rsid w:val="006F2055"/>
    <w:rsid w:val="006F420E"/>
    <w:rsid w:val="006F4EAC"/>
    <w:rsid w:val="006F747B"/>
    <w:rsid w:val="00704F4B"/>
    <w:rsid w:val="00706902"/>
    <w:rsid w:val="007105CD"/>
    <w:rsid w:val="00711262"/>
    <w:rsid w:val="00711B46"/>
    <w:rsid w:val="0071212F"/>
    <w:rsid w:val="0071314D"/>
    <w:rsid w:val="00713C34"/>
    <w:rsid w:val="00717205"/>
    <w:rsid w:val="00720503"/>
    <w:rsid w:val="00721815"/>
    <w:rsid w:val="00721A6F"/>
    <w:rsid w:val="0072258C"/>
    <w:rsid w:val="007241E0"/>
    <w:rsid w:val="00724890"/>
    <w:rsid w:val="00725904"/>
    <w:rsid w:val="00726CA7"/>
    <w:rsid w:val="00734E1B"/>
    <w:rsid w:val="00737C96"/>
    <w:rsid w:val="00740A8C"/>
    <w:rsid w:val="00742F01"/>
    <w:rsid w:val="00750430"/>
    <w:rsid w:val="00753256"/>
    <w:rsid w:val="0075622D"/>
    <w:rsid w:val="007562D8"/>
    <w:rsid w:val="00756633"/>
    <w:rsid w:val="00756C16"/>
    <w:rsid w:val="00761649"/>
    <w:rsid w:val="007631A2"/>
    <w:rsid w:val="007632F9"/>
    <w:rsid w:val="00763A6D"/>
    <w:rsid w:val="00763F9F"/>
    <w:rsid w:val="0076412C"/>
    <w:rsid w:val="00766384"/>
    <w:rsid w:val="00767FB3"/>
    <w:rsid w:val="00770DC9"/>
    <w:rsid w:val="007725F1"/>
    <w:rsid w:val="00774B40"/>
    <w:rsid w:val="00775019"/>
    <w:rsid w:val="00777236"/>
    <w:rsid w:val="007772D3"/>
    <w:rsid w:val="00780756"/>
    <w:rsid w:val="00780BE1"/>
    <w:rsid w:val="00784976"/>
    <w:rsid w:val="00787C62"/>
    <w:rsid w:val="00787F99"/>
    <w:rsid w:val="00790125"/>
    <w:rsid w:val="0079198B"/>
    <w:rsid w:val="00792FA7"/>
    <w:rsid w:val="0079753E"/>
    <w:rsid w:val="007A01E3"/>
    <w:rsid w:val="007B2B2B"/>
    <w:rsid w:val="007B3334"/>
    <w:rsid w:val="007B417F"/>
    <w:rsid w:val="007B77C5"/>
    <w:rsid w:val="007C0C63"/>
    <w:rsid w:val="007C1E1A"/>
    <w:rsid w:val="007C4C53"/>
    <w:rsid w:val="007D5831"/>
    <w:rsid w:val="007D5CBF"/>
    <w:rsid w:val="007E0355"/>
    <w:rsid w:val="007E2FF8"/>
    <w:rsid w:val="007E756E"/>
    <w:rsid w:val="007F308A"/>
    <w:rsid w:val="007F3DCC"/>
    <w:rsid w:val="008008BD"/>
    <w:rsid w:val="0080306A"/>
    <w:rsid w:val="0080460B"/>
    <w:rsid w:val="0080489A"/>
    <w:rsid w:val="00804D38"/>
    <w:rsid w:val="00805BBD"/>
    <w:rsid w:val="00807401"/>
    <w:rsid w:val="00807F0F"/>
    <w:rsid w:val="00812FC5"/>
    <w:rsid w:val="008162A8"/>
    <w:rsid w:val="008163F0"/>
    <w:rsid w:val="00821EC4"/>
    <w:rsid w:val="00825506"/>
    <w:rsid w:val="00827DE3"/>
    <w:rsid w:val="00830F14"/>
    <w:rsid w:val="00831708"/>
    <w:rsid w:val="008335AE"/>
    <w:rsid w:val="00837BA7"/>
    <w:rsid w:val="0084447A"/>
    <w:rsid w:val="00845676"/>
    <w:rsid w:val="0084712A"/>
    <w:rsid w:val="008571E2"/>
    <w:rsid w:val="008572FE"/>
    <w:rsid w:val="00861072"/>
    <w:rsid w:val="00862D62"/>
    <w:rsid w:val="00865D75"/>
    <w:rsid w:val="0086699D"/>
    <w:rsid w:val="00867C04"/>
    <w:rsid w:val="008724F6"/>
    <w:rsid w:val="008727FB"/>
    <w:rsid w:val="00877E5A"/>
    <w:rsid w:val="00880792"/>
    <w:rsid w:val="00880B06"/>
    <w:rsid w:val="00883313"/>
    <w:rsid w:val="0088365B"/>
    <w:rsid w:val="00884DA3"/>
    <w:rsid w:val="0088612A"/>
    <w:rsid w:val="00897E11"/>
    <w:rsid w:val="008A0B70"/>
    <w:rsid w:val="008A6FB8"/>
    <w:rsid w:val="008B0294"/>
    <w:rsid w:val="008B0E7C"/>
    <w:rsid w:val="008B4340"/>
    <w:rsid w:val="008B4896"/>
    <w:rsid w:val="008B6C44"/>
    <w:rsid w:val="008B739B"/>
    <w:rsid w:val="008C040D"/>
    <w:rsid w:val="008C4776"/>
    <w:rsid w:val="008C4EAD"/>
    <w:rsid w:val="008C54D9"/>
    <w:rsid w:val="008C5F8B"/>
    <w:rsid w:val="008C7173"/>
    <w:rsid w:val="008C7651"/>
    <w:rsid w:val="008C7D73"/>
    <w:rsid w:val="008D0F1D"/>
    <w:rsid w:val="008D2701"/>
    <w:rsid w:val="008D2B82"/>
    <w:rsid w:val="008D468C"/>
    <w:rsid w:val="008D5636"/>
    <w:rsid w:val="008E27A9"/>
    <w:rsid w:val="008E6754"/>
    <w:rsid w:val="008E7695"/>
    <w:rsid w:val="008F5403"/>
    <w:rsid w:val="008F65A5"/>
    <w:rsid w:val="008F68F8"/>
    <w:rsid w:val="00902087"/>
    <w:rsid w:val="00905509"/>
    <w:rsid w:val="00910A12"/>
    <w:rsid w:val="00912F3F"/>
    <w:rsid w:val="00915C8B"/>
    <w:rsid w:val="00915DB1"/>
    <w:rsid w:val="00923ED3"/>
    <w:rsid w:val="00925329"/>
    <w:rsid w:val="00925477"/>
    <w:rsid w:val="0092642B"/>
    <w:rsid w:val="0093059E"/>
    <w:rsid w:val="00930C65"/>
    <w:rsid w:val="0093295B"/>
    <w:rsid w:val="0093347B"/>
    <w:rsid w:val="00934B0E"/>
    <w:rsid w:val="009360B6"/>
    <w:rsid w:val="0094016A"/>
    <w:rsid w:val="009424EA"/>
    <w:rsid w:val="00945628"/>
    <w:rsid w:val="00946D2C"/>
    <w:rsid w:val="009471B3"/>
    <w:rsid w:val="0095031C"/>
    <w:rsid w:val="00953674"/>
    <w:rsid w:val="00954E7D"/>
    <w:rsid w:val="00955ED9"/>
    <w:rsid w:val="009565E2"/>
    <w:rsid w:val="0096622C"/>
    <w:rsid w:val="00971287"/>
    <w:rsid w:val="00971D50"/>
    <w:rsid w:val="00972C37"/>
    <w:rsid w:val="00972F39"/>
    <w:rsid w:val="00975576"/>
    <w:rsid w:val="009758B4"/>
    <w:rsid w:val="009764FA"/>
    <w:rsid w:val="00977CE0"/>
    <w:rsid w:val="00980632"/>
    <w:rsid w:val="00980EF9"/>
    <w:rsid w:val="00987882"/>
    <w:rsid w:val="00987DB8"/>
    <w:rsid w:val="009905E0"/>
    <w:rsid w:val="00991656"/>
    <w:rsid w:val="0099252F"/>
    <w:rsid w:val="00993837"/>
    <w:rsid w:val="00993AAA"/>
    <w:rsid w:val="00993B75"/>
    <w:rsid w:val="0099449E"/>
    <w:rsid w:val="009956D9"/>
    <w:rsid w:val="00996738"/>
    <w:rsid w:val="00997D9A"/>
    <w:rsid w:val="009A06A2"/>
    <w:rsid w:val="009A1321"/>
    <w:rsid w:val="009A1561"/>
    <w:rsid w:val="009A6EA5"/>
    <w:rsid w:val="009B080C"/>
    <w:rsid w:val="009B08FE"/>
    <w:rsid w:val="009B153B"/>
    <w:rsid w:val="009B1881"/>
    <w:rsid w:val="009C078F"/>
    <w:rsid w:val="009C1059"/>
    <w:rsid w:val="009C12DE"/>
    <w:rsid w:val="009C3853"/>
    <w:rsid w:val="009C4490"/>
    <w:rsid w:val="009C4A4A"/>
    <w:rsid w:val="009D1E12"/>
    <w:rsid w:val="009D7467"/>
    <w:rsid w:val="009D78A6"/>
    <w:rsid w:val="009E0EDC"/>
    <w:rsid w:val="009E2EDE"/>
    <w:rsid w:val="009E3C0C"/>
    <w:rsid w:val="009E4B29"/>
    <w:rsid w:val="009F1C11"/>
    <w:rsid w:val="009F1DC6"/>
    <w:rsid w:val="009F38FE"/>
    <w:rsid w:val="009F3E32"/>
    <w:rsid w:val="009F536B"/>
    <w:rsid w:val="009F537D"/>
    <w:rsid w:val="009F6714"/>
    <w:rsid w:val="009F7AB8"/>
    <w:rsid w:val="00A02E3E"/>
    <w:rsid w:val="00A034CC"/>
    <w:rsid w:val="00A129C9"/>
    <w:rsid w:val="00A15FD8"/>
    <w:rsid w:val="00A1693B"/>
    <w:rsid w:val="00A274E0"/>
    <w:rsid w:val="00A32D3B"/>
    <w:rsid w:val="00A4118D"/>
    <w:rsid w:val="00A415B7"/>
    <w:rsid w:val="00A41F21"/>
    <w:rsid w:val="00A43F2D"/>
    <w:rsid w:val="00A453E4"/>
    <w:rsid w:val="00A45819"/>
    <w:rsid w:val="00A47BC8"/>
    <w:rsid w:val="00A55153"/>
    <w:rsid w:val="00A5547B"/>
    <w:rsid w:val="00A55717"/>
    <w:rsid w:val="00A5673A"/>
    <w:rsid w:val="00A6122C"/>
    <w:rsid w:val="00A61BBD"/>
    <w:rsid w:val="00A620E4"/>
    <w:rsid w:val="00A71345"/>
    <w:rsid w:val="00A71BD4"/>
    <w:rsid w:val="00A74087"/>
    <w:rsid w:val="00A76AAB"/>
    <w:rsid w:val="00A8024A"/>
    <w:rsid w:val="00A83D81"/>
    <w:rsid w:val="00A90980"/>
    <w:rsid w:val="00A91E61"/>
    <w:rsid w:val="00A920BE"/>
    <w:rsid w:val="00A92E4C"/>
    <w:rsid w:val="00A93C27"/>
    <w:rsid w:val="00A93D5C"/>
    <w:rsid w:val="00A93ED4"/>
    <w:rsid w:val="00AA1221"/>
    <w:rsid w:val="00AA465F"/>
    <w:rsid w:val="00AB2054"/>
    <w:rsid w:val="00AB2A85"/>
    <w:rsid w:val="00AB5554"/>
    <w:rsid w:val="00AB638A"/>
    <w:rsid w:val="00AB779B"/>
    <w:rsid w:val="00AC00EA"/>
    <w:rsid w:val="00AC0230"/>
    <w:rsid w:val="00AC1542"/>
    <w:rsid w:val="00AC1B23"/>
    <w:rsid w:val="00AC1F30"/>
    <w:rsid w:val="00AC26C4"/>
    <w:rsid w:val="00AD601D"/>
    <w:rsid w:val="00AE0FA8"/>
    <w:rsid w:val="00AE55FB"/>
    <w:rsid w:val="00AF08D8"/>
    <w:rsid w:val="00AF3B31"/>
    <w:rsid w:val="00AF3CED"/>
    <w:rsid w:val="00AF4E88"/>
    <w:rsid w:val="00B019A9"/>
    <w:rsid w:val="00B03248"/>
    <w:rsid w:val="00B04B01"/>
    <w:rsid w:val="00B06496"/>
    <w:rsid w:val="00B06C97"/>
    <w:rsid w:val="00B114F2"/>
    <w:rsid w:val="00B11A72"/>
    <w:rsid w:val="00B14BA6"/>
    <w:rsid w:val="00B14E93"/>
    <w:rsid w:val="00B1667A"/>
    <w:rsid w:val="00B17220"/>
    <w:rsid w:val="00B2006A"/>
    <w:rsid w:val="00B2240D"/>
    <w:rsid w:val="00B252AB"/>
    <w:rsid w:val="00B26DDA"/>
    <w:rsid w:val="00B33890"/>
    <w:rsid w:val="00B365CA"/>
    <w:rsid w:val="00B37B6F"/>
    <w:rsid w:val="00B403CD"/>
    <w:rsid w:val="00B42827"/>
    <w:rsid w:val="00B458A5"/>
    <w:rsid w:val="00B4611D"/>
    <w:rsid w:val="00B5296C"/>
    <w:rsid w:val="00B53435"/>
    <w:rsid w:val="00B5465D"/>
    <w:rsid w:val="00B551C8"/>
    <w:rsid w:val="00B5533A"/>
    <w:rsid w:val="00B60068"/>
    <w:rsid w:val="00B62367"/>
    <w:rsid w:val="00B63B90"/>
    <w:rsid w:val="00B70DAE"/>
    <w:rsid w:val="00B7691A"/>
    <w:rsid w:val="00B77FF3"/>
    <w:rsid w:val="00B816EC"/>
    <w:rsid w:val="00B837AB"/>
    <w:rsid w:val="00B86F22"/>
    <w:rsid w:val="00B908D0"/>
    <w:rsid w:val="00B92416"/>
    <w:rsid w:val="00B929DA"/>
    <w:rsid w:val="00B93DE7"/>
    <w:rsid w:val="00B9457C"/>
    <w:rsid w:val="00BA0A87"/>
    <w:rsid w:val="00BA0FA1"/>
    <w:rsid w:val="00BA4B81"/>
    <w:rsid w:val="00BA722B"/>
    <w:rsid w:val="00BB03BC"/>
    <w:rsid w:val="00BB1C11"/>
    <w:rsid w:val="00BB22BE"/>
    <w:rsid w:val="00BB322F"/>
    <w:rsid w:val="00BB562F"/>
    <w:rsid w:val="00BB5C7F"/>
    <w:rsid w:val="00BC177A"/>
    <w:rsid w:val="00BC2895"/>
    <w:rsid w:val="00BC77D1"/>
    <w:rsid w:val="00BD10AF"/>
    <w:rsid w:val="00BD14D1"/>
    <w:rsid w:val="00BD17B6"/>
    <w:rsid w:val="00BD2631"/>
    <w:rsid w:val="00BE322D"/>
    <w:rsid w:val="00BE5847"/>
    <w:rsid w:val="00BE6CFF"/>
    <w:rsid w:val="00BE761A"/>
    <w:rsid w:val="00BF0EF3"/>
    <w:rsid w:val="00BF1A87"/>
    <w:rsid w:val="00BF2B9D"/>
    <w:rsid w:val="00BF47CB"/>
    <w:rsid w:val="00BF4AB7"/>
    <w:rsid w:val="00C01D0D"/>
    <w:rsid w:val="00C04E65"/>
    <w:rsid w:val="00C06016"/>
    <w:rsid w:val="00C065F5"/>
    <w:rsid w:val="00C06759"/>
    <w:rsid w:val="00C07849"/>
    <w:rsid w:val="00C10869"/>
    <w:rsid w:val="00C13519"/>
    <w:rsid w:val="00C13A3F"/>
    <w:rsid w:val="00C1731A"/>
    <w:rsid w:val="00C2296B"/>
    <w:rsid w:val="00C2692A"/>
    <w:rsid w:val="00C26EB2"/>
    <w:rsid w:val="00C30BF2"/>
    <w:rsid w:val="00C3111A"/>
    <w:rsid w:val="00C3159F"/>
    <w:rsid w:val="00C3183E"/>
    <w:rsid w:val="00C35F30"/>
    <w:rsid w:val="00C3639D"/>
    <w:rsid w:val="00C3703D"/>
    <w:rsid w:val="00C37E02"/>
    <w:rsid w:val="00C40F43"/>
    <w:rsid w:val="00C4104B"/>
    <w:rsid w:val="00C410AC"/>
    <w:rsid w:val="00C43BCE"/>
    <w:rsid w:val="00C44CFD"/>
    <w:rsid w:val="00C4677B"/>
    <w:rsid w:val="00C5213E"/>
    <w:rsid w:val="00C53316"/>
    <w:rsid w:val="00C53F1D"/>
    <w:rsid w:val="00C56365"/>
    <w:rsid w:val="00C620AD"/>
    <w:rsid w:val="00C63045"/>
    <w:rsid w:val="00C632DE"/>
    <w:rsid w:val="00C65AD5"/>
    <w:rsid w:val="00C66722"/>
    <w:rsid w:val="00C708FC"/>
    <w:rsid w:val="00C725C2"/>
    <w:rsid w:val="00C739EC"/>
    <w:rsid w:val="00C73ACE"/>
    <w:rsid w:val="00C759AC"/>
    <w:rsid w:val="00C77363"/>
    <w:rsid w:val="00C847C0"/>
    <w:rsid w:val="00C91425"/>
    <w:rsid w:val="00C91BAE"/>
    <w:rsid w:val="00C93173"/>
    <w:rsid w:val="00C94F00"/>
    <w:rsid w:val="00CA398C"/>
    <w:rsid w:val="00CB1636"/>
    <w:rsid w:val="00CB1734"/>
    <w:rsid w:val="00CB7725"/>
    <w:rsid w:val="00CC0930"/>
    <w:rsid w:val="00CC4DA9"/>
    <w:rsid w:val="00CD2C71"/>
    <w:rsid w:val="00CD325A"/>
    <w:rsid w:val="00CD3838"/>
    <w:rsid w:val="00CD6A82"/>
    <w:rsid w:val="00CE6ABC"/>
    <w:rsid w:val="00CE7C7A"/>
    <w:rsid w:val="00CF201F"/>
    <w:rsid w:val="00CF2F4D"/>
    <w:rsid w:val="00D04637"/>
    <w:rsid w:val="00D067EF"/>
    <w:rsid w:val="00D11479"/>
    <w:rsid w:val="00D15824"/>
    <w:rsid w:val="00D16127"/>
    <w:rsid w:val="00D16FC7"/>
    <w:rsid w:val="00D20A38"/>
    <w:rsid w:val="00D2210C"/>
    <w:rsid w:val="00D252C1"/>
    <w:rsid w:val="00D31348"/>
    <w:rsid w:val="00D32D78"/>
    <w:rsid w:val="00D32D79"/>
    <w:rsid w:val="00D35847"/>
    <w:rsid w:val="00D376EC"/>
    <w:rsid w:val="00D44815"/>
    <w:rsid w:val="00D46378"/>
    <w:rsid w:val="00D47453"/>
    <w:rsid w:val="00D5045A"/>
    <w:rsid w:val="00D50A1A"/>
    <w:rsid w:val="00D5337B"/>
    <w:rsid w:val="00D64770"/>
    <w:rsid w:val="00D64E52"/>
    <w:rsid w:val="00D65A49"/>
    <w:rsid w:val="00D71EAC"/>
    <w:rsid w:val="00D769D0"/>
    <w:rsid w:val="00D76B75"/>
    <w:rsid w:val="00D80E96"/>
    <w:rsid w:val="00D825FE"/>
    <w:rsid w:val="00D84C64"/>
    <w:rsid w:val="00D8716A"/>
    <w:rsid w:val="00D91BEA"/>
    <w:rsid w:val="00D97257"/>
    <w:rsid w:val="00D976EE"/>
    <w:rsid w:val="00DA22E5"/>
    <w:rsid w:val="00DA31FF"/>
    <w:rsid w:val="00DA786E"/>
    <w:rsid w:val="00DB6845"/>
    <w:rsid w:val="00DC104B"/>
    <w:rsid w:val="00DC12E1"/>
    <w:rsid w:val="00DC3DA9"/>
    <w:rsid w:val="00DC3DC4"/>
    <w:rsid w:val="00DC63E1"/>
    <w:rsid w:val="00DC761E"/>
    <w:rsid w:val="00DC77C8"/>
    <w:rsid w:val="00DD180C"/>
    <w:rsid w:val="00DD1EE6"/>
    <w:rsid w:val="00DD2302"/>
    <w:rsid w:val="00DD277C"/>
    <w:rsid w:val="00DD3E00"/>
    <w:rsid w:val="00DD3FD8"/>
    <w:rsid w:val="00DD7FC6"/>
    <w:rsid w:val="00DE3D42"/>
    <w:rsid w:val="00DE621E"/>
    <w:rsid w:val="00DF5CE2"/>
    <w:rsid w:val="00DF684E"/>
    <w:rsid w:val="00DF6B1E"/>
    <w:rsid w:val="00E03236"/>
    <w:rsid w:val="00E034CC"/>
    <w:rsid w:val="00E0537B"/>
    <w:rsid w:val="00E077FA"/>
    <w:rsid w:val="00E1098D"/>
    <w:rsid w:val="00E13A70"/>
    <w:rsid w:val="00E161B2"/>
    <w:rsid w:val="00E17B9D"/>
    <w:rsid w:val="00E20E48"/>
    <w:rsid w:val="00E22912"/>
    <w:rsid w:val="00E267EA"/>
    <w:rsid w:val="00E27B94"/>
    <w:rsid w:val="00E3003C"/>
    <w:rsid w:val="00E3051C"/>
    <w:rsid w:val="00E31DC0"/>
    <w:rsid w:val="00E4024A"/>
    <w:rsid w:val="00E41961"/>
    <w:rsid w:val="00E471A5"/>
    <w:rsid w:val="00E4735D"/>
    <w:rsid w:val="00E520E8"/>
    <w:rsid w:val="00E530F7"/>
    <w:rsid w:val="00E55C79"/>
    <w:rsid w:val="00E62704"/>
    <w:rsid w:val="00E64FB5"/>
    <w:rsid w:val="00E65E0D"/>
    <w:rsid w:val="00E67567"/>
    <w:rsid w:val="00E70C26"/>
    <w:rsid w:val="00E757F3"/>
    <w:rsid w:val="00E81233"/>
    <w:rsid w:val="00E82D66"/>
    <w:rsid w:val="00E83D34"/>
    <w:rsid w:val="00E83D89"/>
    <w:rsid w:val="00E84BC5"/>
    <w:rsid w:val="00E84FE2"/>
    <w:rsid w:val="00E94596"/>
    <w:rsid w:val="00E94EAA"/>
    <w:rsid w:val="00EA056B"/>
    <w:rsid w:val="00EA68E4"/>
    <w:rsid w:val="00EB31CB"/>
    <w:rsid w:val="00EB3457"/>
    <w:rsid w:val="00EB3971"/>
    <w:rsid w:val="00EB74E2"/>
    <w:rsid w:val="00EB7617"/>
    <w:rsid w:val="00EC044E"/>
    <w:rsid w:val="00EC32A8"/>
    <w:rsid w:val="00EC44EA"/>
    <w:rsid w:val="00EC61DE"/>
    <w:rsid w:val="00ED2CC2"/>
    <w:rsid w:val="00ED5046"/>
    <w:rsid w:val="00EE0823"/>
    <w:rsid w:val="00EE16BE"/>
    <w:rsid w:val="00EE31E7"/>
    <w:rsid w:val="00EE6CD6"/>
    <w:rsid w:val="00EE7E8F"/>
    <w:rsid w:val="00EE7F63"/>
    <w:rsid w:val="00EF227F"/>
    <w:rsid w:val="00EF5550"/>
    <w:rsid w:val="00EF60EB"/>
    <w:rsid w:val="00F022B1"/>
    <w:rsid w:val="00F02DFB"/>
    <w:rsid w:val="00F0340F"/>
    <w:rsid w:val="00F035FB"/>
    <w:rsid w:val="00F04C45"/>
    <w:rsid w:val="00F0639F"/>
    <w:rsid w:val="00F15CD6"/>
    <w:rsid w:val="00F16309"/>
    <w:rsid w:val="00F16710"/>
    <w:rsid w:val="00F207DA"/>
    <w:rsid w:val="00F247B9"/>
    <w:rsid w:val="00F3166C"/>
    <w:rsid w:val="00F35286"/>
    <w:rsid w:val="00F35727"/>
    <w:rsid w:val="00F41914"/>
    <w:rsid w:val="00F4218D"/>
    <w:rsid w:val="00F421EE"/>
    <w:rsid w:val="00F458AF"/>
    <w:rsid w:val="00F47F88"/>
    <w:rsid w:val="00F542D0"/>
    <w:rsid w:val="00F568EE"/>
    <w:rsid w:val="00F61052"/>
    <w:rsid w:val="00F655C5"/>
    <w:rsid w:val="00F7156E"/>
    <w:rsid w:val="00F71DCC"/>
    <w:rsid w:val="00F72227"/>
    <w:rsid w:val="00F76676"/>
    <w:rsid w:val="00F766E3"/>
    <w:rsid w:val="00F76F0B"/>
    <w:rsid w:val="00F8190D"/>
    <w:rsid w:val="00F86EA8"/>
    <w:rsid w:val="00F87080"/>
    <w:rsid w:val="00F875EF"/>
    <w:rsid w:val="00F920E8"/>
    <w:rsid w:val="00F93B03"/>
    <w:rsid w:val="00FA17DD"/>
    <w:rsid w:val="00FA43F2"/>
    <w:rsid w:val="00FA4525"/>
    <w:rsid w:val="00FA72D3"/>
    <w:rsid w:val="00FA7BDF"/>
    <w:rsid w:val="00FB1900"/>
    <w:rsid w:val="00FB2976"/>
    <w:rsid w:val="00FB4687"/>
    <w:rsid w:val="00FB5F1C"/>
    <w:rsid w:val="00FC119B"/>
    <w:rsid w:val="00FC209C"/>
    <w:rsid w:val="00FC2913"/>
    <w:rsid w:val="00FC3D4E"/>
    <w:rsid w:val="00FC3D7E"/>
    <w:rsid w:val="00FC7305"/>
    <w:rsid w:val="00FD009A"/>
    <w:rsid w:val="00FD66FC"/>
    <w:rsid w:val="00FD7266"/>
    <w:rsid w:val="00FE350D"/>
    <w:rsid w:val="00FE484C"/>
    <w:rsid w:val="00FF1820"/>
    <w:rsid w:val="00FF4E1E"/>
    <w:rsid w:val="00FF58B8"/>
    <w:rsid w:val="00FF79E4"/>
    <w:rsid w:val="00FF7F90"/>
    <w:rsid w:val="06149346"/>
    <w:rsid w:val="0BA05B30"/>
    <w:rsid w:val="114F3838"/>
    <w:rsid w:val="1307EE0A"/>
    <w:rsid w:val="145D7228"/>
    <w:rsid w:val="1A119D06"/>
    <w:rsid w:val="1C4B9F5F"/>
    <w:rsid w:val="1D4D54B2"/>
    <w:rsid w:val="214BA3FB"/>
    <w:rsid w:val="28494C6A"/>
    <w:rsid w:val="2A79A8CC"/>
    <w:rsid w:val="2EA4CB4E"/>
    <w:rsid w:val="3473FAE4"/>
    <w:rsid w:val="3A6AE8B5"/>
    <w:rsid w:val="3B25EF7E"/>
    <w:rsid w:val="3D96EC95"/>
    <w:rsid w:val="3E14DD97"/>
    <w:rsid w:val="4843494D"/>
    <w:rsid w:val="583F0BBE"/>
    <w:rsid w:val="639E8D94"/>
    <w:rsid w:val="688122EF"/>
    <w:rsid w:val="6949252E"/>
    <w:rsid w:val="703CE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 fill="f" fillcolor="white" stroke="f" strokecolor="navy">
      <v:fill color="white" on="f"/>
      <v:stroke color="navy" on="f"/>
      <v:textbox inset="0"/>
      <o:colormru v:ext="edit" colors="#467492,#036,#97be0d"/>
    </o:shapedefaults>
    <o:shapelayout v:ext="edit">
      <o:idmap v:ext="edit" data="2"/>
    </o:shapelayout>
  </w:shapeDefaults>
  <w:decimalSymbol w:val="."/>
  <w:listSeparator w:val=","/>
  <w14:docId w14:val="52F037E6"/>
  <w15:docId w15:val="{F850C9CE-0752-451D-A6D8-E84B6989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ide Heading"/>
    <w:rsid w:val="006F747B"/>
    <w:rPr>
      <w:rFonts w:ascii="Arial" w:hAnsi="Arial"/>
      <w:lang w:eastAsia="en-US"/>
    </w:rPr>
  </w:style>
  <w:style w:type="paragraph" w:styleId="Heading1">
    <w:name w:val="heading 1"/>
    <w:basedOn w:val="Normal"/>
    <w:next w:val="Body"/>
    <w:autoRedefine/>
    <w:qFormat/>
    <w:rsid w:val="00CD325A"/>
    <w:pPr>
      <w:keepNext/>
      <w:keepLines/>
      <w:pageBreakBefore/>
      <w:numPr>
        <w:numId w:val="1"/>
      </w:numPr>
      <w:tabs>
        <w:tab w:val="clear" w:pos="360"/>
      </w:tabs>
      <w:spacing w:before="60" w:after="240"/>
      <w:outlineLvl w:val="0"/>
    </w:pPr>
    <w:rPr>
      <w:b/>
      <w:sz w:val="40"/>
    </w:rPr>
  </w:style>
  <w:style w:type="paragraph" w:styleId="Heading2">
    <w:name w:val="heading 2"/>
    <w:basedOn w:val="Normal"/>
    <w:next w:val="Body"/>
    <w:qFormat/>
    <w:rsid w:val="00EC44EA"/>
    <w:pPr>
      <w:numPr>
        <w:ilvl w:val="1"/>
        <w:numId w:val="1"/>
      </w:numPr>
      <w:tabs>
        <w:tab w:val="clear" w:pos="360"/>
        <w:tab w:val="left" w:pos="475"/>
      </w:tabs>
      <w:spacing w:after="240"/>
      <w:outlineLvl w:val="1"/>
    </w:pPr>
    <w:rPr>
      <w:b/>
      <w:color w:val="253360" w:themeColor="background2"/>
      <w:sz w:val="24"/>
    </w:rPr>
  </w:style>
  <w:style w:type="paragraph" w:styleId="Heading3">
    <w:name w:val="heading 3"/>
    <w:basedOn w:val="Heading1"/>
    <w:next w:val="Body"/>
    <w:link w:val="Heading3Char"/>
    <w:autoRedefine/>
    <w:qFormat/>
    <w:rsid w:val="00A76AAB"/>
    <w:pPr>
      <w:pageBreakBefore w:val="0"/>
      <w:numPr>
        <w:ilvl w:val="2"/>
      </w:numPr>
      <w:tabs>
        <w:tab w:val="clear" w:pos="6958"/>
        <w:tab w:val="left" w:pos="567"/>
      </w:tabs>
      <w:spacing w:before="120"/>
      <w:ind w:left="0"/>
      <w:outlineLvl w:val="2"/>
    </w:pPr>
    <w:rPr>
      <w:sz w:val="20"/>
    </w:rPr>
  </w:style>
  <w:style w:type="paragraph" w:styleId="Heading4">
    <w:name w:val="heading 4"/>
    <w:basedOn w:val="Normal"/>
    <w:next w:val="Body"/>
    <w:qFormat/>
    <w:rsid w:val="001F68A7"/>
    <w:pPr>
      <w:numPr>
        <w:ilvl w:val="3"/>
        <w:numId w:val="1"/>
      </w:numPr>
      <w:tabs>
        <w:tab w:val="clear" w:pos="720"/>
        <w:tab w:val="left" w:pos="567"/>
      </w:tabs>
      <w:spacing w:after="120"/>
      <w:outlineLvl w:val="3"/>
    </w:pPr>
    <w:rPr>
      <w:i/>
    </w:rPr>
  </w:style>
  <w:style w:type="paragraph" w:styleId="Heading5">
    <w:name w:val="heading 5"/>
    <w:aliases w:val="Heading 5 - Appendix headers"/>
    <w:basedOn w:val="Normal"/>
    <w:next w:val="Normal"/>
    <w:autoRedefine/>
    <w:qFormat/>
    <w:rsid w:val="00CD325A"/>
    <w:pPr>
      <w:spacing w:after="120"/>
      <w:ind w:left="-426"/>
      <w:outlineLvl w:val="4"/>
    </w:pPr>
    <w:rPr>
      <w:b/>
      <w:color w:val="000000" w:themeColor="text1"/>
      <w:sz w:val="40"/>
    </w:rPr>
  </w:style>
  <w:style w:type="paragraph" w:styleId="Heading6">
    <w:name w:val="heading 6"/>
    <w:aliases w:val="Heading 6 - Subhead"/>
    <w:basedOn w:val="Normal"/>
    <w:next w:val="Normal"/>
    <w:qFormat/>
    <w:rsid w:val="00C759AC"/>
    <w:pPr>
      <w:outlineLvl w:val="5"/>
    </w:pPr>
    <w:rPr>
      <w:b/>
      <w:color w:val="262626" w:themeColor="text1" w:themeTint="D9"/>
      <w:sz w:val="24"/>
    </w:rPr>
  </w:style>
  <w:style w:type="paragraph" w:styleId="Heading7">
    <w:name w:val="heading 7"/>
    <w:basedOn w:val="Normal"/>
    <w:next w:val="Normal"/>
    <w:rsid w:val="006D1CC9"/>
    <w:pPr>
      <w:numPr>
        <w:ilvl w:val="6"/>
        <w:numId w:val="1"/>
      </w:numPr>
      <w:outlineLvl w:val="6"/>
    </w:pPr>
    <w:rPr>
      <w:color w:val="808080" w:themeColor="background1" w:themeShade="80"/>
    </w:rPr>
  </w:style>
  <w:style w:type="paragraph" w:styleId="Heading8">
    <w:name w:val="heading 8"/>
    <w:basedOn w:val="Normal"/>
    <w:next w:val="Normal"/>
    <w:rsid w:val="001F68A7"/>
    <w:pPr>
      <w:numPr>
        <w:ilvl w:val="7"/>
        <w:numId w:val="1"/>
      </w:numPr>
      <w:spacing w:after="120"/>
      <w:outlineLvl w:val="7"/>
    </w:pPr>
    <w:rPr>
      <w:color w:val="523E91" w:themeColor="accent4"/>
    </w:rPr>
  </w:style>
  <w:style w:type="paragraph" w:styleId="Heading9">
    <w:name w:val="heading 9"/>
    <w:basedOn w:val="Normal"/>
    <w:next w:val="Normal"/>
    <w:rsid w:val="005029F5"/>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autoRedefine/>
    <w:qFormat/>
    <w:rsid w:val="00240E92"/>
    <w:pPr>
      <w:suppressAutoHyphens/>
      <w:spacing w:after="60"/>
    </w:pPr>
  </w:style>
  <w:style w:type="paragraph" w:customStyle="1" w:styleId="Greenhighlighttext">
    <w:name w:val="Green highlight text"/>
    <w:basedOn w:val="Normal"/>
    <w:qFormat/>
    <w:rsid w:val="00147B53"/>
    <w:pPr>
      <w:framePr w:wrap="notBeside" w:vAnchor="text" w:hAnchor="text" w:y="1"/>
      <w:shd w:val="pct15" w:color="auto" w:fill="auto"/>
    </w:pPr>
    <w:rPr>
      <w:b/>
      <w:iCs/>
      <w:color w:val="E71D73" w:themeColor="accent1"/>
    </w:rPr>
  </w:style>
  <w:style w:type="paragraph" w:styleId="Caption">
    <w:name w:val="caption"/>
    <w:basedOn w:val="Normal"/>
    <w:next w:val="Normal"/>
    <w:link w:val="CaptionChar"/>
    <w:qFormat/>
    <w:rsid w:val="005029F5"/>
    <w:pPr>
      <w:spacing w:before="120" w:after="120"/>
    </w:pPr>
    <w:rPr>
      <w:bCs/>
      <w:i/>
    </w:rPr>
  </w:style>
  <w:style w:type="paragraph" w:styleId="Header">
    <w:name w:val="header"/>
    <w:basedOn w:val="Normal"/>
    <w:link w:val="HeaderChar"/>
    <w:uiPriority w:val="99"/>
    <w:rsid w:val="005029F5"/>
    <w:pPr>
      <w:tabs>
        <w:tab w:val="center" w:pos="4320"/>
        <w:tab w:val="right" w:pos="8640"/>
      </w:tabs>
      <w:spacing w:after="120"/>
    </w:pPr>
    <w:rPr>
      <w:sz w:val="18"/>
    </w:rPr>
  </w:style>
  <w:style w:type="paragraph" w:customStyle="1" w:styleId="Bullets">
    <w:name w:val="Bullets"/>
    <w:basedOn w:val="Body"/>
    <w:link w:val="BulletsChar"/>
    <w:qFormat/>
    <w:rsid w:val="00A76AAB"/>
    <w:pPr>
      <w:numPr>
        <w:numId w:val="2"/>
      </w:numPr>
      <w:spacing w:before="60"/>
      <w:ind w:left="908" w:hanging="454"/>
    </w:pPr>
    <w:rPr>
      <w:rFonts w:cs="Arial"/>
    </w:rPr>
  </w:style>
  <w:style w:type="paragraph" w:customStyle="1" w:styleId="Bulletsnumbered">
    <w:name w:val="Bullets numbered"/>
    <w:basedOn w:val="Body"/>
    <w:qFormat/>
    <w:rsid w:val="005029F5"/>
    <w:pPr>
      <w:numPr>
        <w:numId w:val="3"/>
      </w:numPr>
      <w:spacing w:before="60"/>
    </w:pPr>
  </w:style>
  <w:style w:type="character" w:styleId="EndnoteReference">
    <w:name w:val="endnote reference"/>
    <w:semiHidden/>
    <w:rsid w:val="005029F5"/>
    <w:rPr>
      <w:vertAlign w:val="superscript"/>
    </w:rPr>
  </w:style>
  <w:style w:type="paragraph" w:customStyle="1" w:styleId="Subheadcaps">
    <w:name w:val="Subhead caps"/>
    <w:basedOn w:val="Body"/>
    <w:rsid w:val="005029F5"/>
    <w:pPr>
      <w:spacing w:before="60"/>
    </w:pPr>
    <w:rPr>
      <w:rFonts w:ascii="Arial Bold" w:hAnsi="Arial Bold" w:cs="Arial"/>
      <w:b/>
      <w:caps/>
    </w:rPr>
  </w:style>
  <w:style w:type="character" w:styleId="FollowedHyperlink">
    <w:name w:val="FollowedHyperlink"/>
    <w:semiHidden/>
    <w:rsid w:val="005029F5"/>
    <w:rPr>
      <w:color w:val="800080"/>
      <w:u w:val="single"/>
    </w:rPr>
  </w:style>
  <w:style w:type="paragraph" w:styleId="Footer">
    <w:name w:val="footer"/>
    <w:basedOn w:val="Normal"/>
    <w:link w:val="FooterChar"/>
    <w:uiPriority w:val="99"/>
    <w:rsid w:val="008C54D9"/>
    <w:pPr>
      <w:tabs>
        <w:tab w:val="left" w:pos="8392"/>
      </w:tabs>
      <w:spacing w:before="60"/>
    </w:pPr>
    <w:rPr>
      <w:sz w:val="16"/>
    </w:rPr>
  </w:style>
  <w:style w:type="character" w:styleId="Hyperlink">
    <w:name w:val="Hyperlink"/>
    <w:uiPriority w:val="99"/>
    <w:rsid w:val="005029F5"/>
    <w:rPr>
      <w:color w:val="0000FF"/>
      <w:u w:val="single"/>
    </w:rPr>
  </w:style>
  <w:style w:type="character" w:styleId="PageNumber">
    <w:name w:val="page number"/>
    <w:semiHidden/>
    <w:rsid w:val="005029F5"/>
    <w:rPr>
      <w:rFonts w:ascii="Arial" w:hAnsi="Arial"/>
      <w:color w:val="auto"/>
    </w:rPr>
  </w:style>
  <w:style w:type="paragraph" w:styleId="Title">
    <w:name w:val="Title"/>
    <w:aliases w:val="Main title new"/>
    <w:basedOn w:val="Normal"/>
    <w:link w:val="TitleChar"/>
    <w:autoRedefine/>
    <w:rsid w:val="009D7467"/>
    <w:pPr>
      <w:framePr w:hSpace="180" w:wrap="around" w:vAnchor="page" w:hAnchor="margin" w:y="1521"/>
      <w:spacing w:before="240" w:after="240"/>
      <w:outlineLvl w:val="0"/>
    </w:pPr>
    <w:rPr>
      <w:rFonts w:cs="Arial"/>
      <w:b/>
      <w:color w:val="FFFFFF" w:themeColor="background1"/>
      <w:sz w:val="44"/>
      <w:szCs w:val="24"/>
    </w:rPr>
  </w:style>
  <w:style w:type="paragraph" w:styleId="TOC1">
    <w:name w:val="toc 1"/>
    <w:basedOn w:val="Normal"/>
    <w:next w:val="Normal"/>
    <w:uiPriority w:val="39"/>
    <w:rsid w:val="005029F5"/>
    <w:pPr>
      <w:tabs>
        <w:tab w:val="right" w:leader="dot" w:pos="9360"/>
      </w:tabs>
      <w:suppressAutoHyphens/>
      <w:spacing w:after="60"/>
      <w:ind w:left="357" w:hanging="357"/>
    </w:pPr>
    <w:rPr>
      <w:rFonts w:ascii="Arial Bold" w:hAnsi="Arial Bold"/>
      <w:b/>
      <w:caps/>
    </w:rPr>
  </w:style>
  <w:style w:type="paragraph" w:styleId="TOC2">
    <w:name w:val="toc 2"/>
    <w:basedOn w:val="Normal"/>
    <w:next w:val="Normal"/>
    <w:uiPriority w:val="39"/>
    <w:rsid w:val="005029F5"/>
    <w:pPr>
      <w:tabs>
        <w:tab w:val="left" w:pos="720"/>
        <w:tab w:val="right" w:leader="dot" w:pos="1267"/>
        <w:tab w:val="right" w:leader="dot" w:pos="9360"/>
      </w:tabs>
      <w:suppressAutoHyphens/>
      <w:spacing w:after="60"/>
      <w:ind w:left="1077" w:hanging="720"/>
    </w:pPr>
  </w:style>
  <w:style w:type="paragraph" w:styleId="TOC3">
    <w:name w:val="toc 3"/>
    <w:basedOn w:val="Normal"/>
    <w:next w:val="Normal"/>
    <w:uiPriority w:val="39"/>
    <w:rsid w:val="005029F5"/>
    <w:pPr>
      <w:tabs>
        <w:tab w:val="right" w:leader="dot" w:pos="9360"/>
      </w:tabs>
      <w:suppressAutoHyphens/>
      <w:spacing w:after="60"/>
      <w:ind w:left="1287" w:hanging="567"/>
    </w:pPr>
  </w:style>
  <w:style w:type="paragraph" w:styleId="TOC4">
    <w:name w:val="toc 4"/>
    <w:basedOn w:val="Normal"/>
    <w:next w:val="Normal"/>
    <w:semiHidden/>
    <w:rsid w:val="005029F5"/>
    <w:pPr>
      <w:tabs>
        <w:tab w:val="right" w:leader="dot" w:pos="9360"/>
      </w:tabs>
      <w:suppressAutoHyphens/>
      <w:ind w:left="2880" w:right="720" w:hanging="720"/>
    </w:pPr>
  </w:style>
  <w:style w:type="paragraph" w:styleId="TOC5">
    <w:name w:val="toc 5"/>
    <w:basedOn w:val="Normal"/>
    <w:next w:val="Normal"/>
    <w:semiHidden/>
    <w:rsid w:val="005029F5"/>
    <w:pPr>
      <w:tabs>
        <w:tab w:val="right" w:leader="dot" w:pos="9360"/>
      </w:tabs>
      <w:suppressAutoHyphens/>
      <w:ind w:left="3600" w:right="720" w:hanging="720"/>
    </w:pPr>
  </w:style>
  <w:style w:type="paragraph" w:styleId="TOC6">
    <w:name w:val="toc 6"/>
    <w:basedOn w:val="Normal"/>
    <w:next w:val="Normal"/>
    <w:semiHidden/>
    <w:rsid w:val="005029F5"/>
    <w:pPr>
      <w:tabs>
        <w:tab w:val="right" w:pos="9360"/>
      </w:tabs>
      <w:suppressAutoHyphens/>
      <w:ind w:left="720" w:hanging="720"/>
    </w:pPr>
  </w:style>
  <w:style w:type="paragraph" w:styleId="TOC7">
    <w:name w:val="toc 7"/>
    <w:basedOn w:val="Normal"/>
    <w:next w:val="Normal"/>
    <w:semiHidden/>
    <w:rsid w:val="005029F5"/>
    <w:pPr>
      <w:suppressAutoHyphens/>
      <w:ind w:left="720" w:hanging="720"/>
    </w:pPr>
  </w:style>
  <w:style w:type="paragraph" w:styleId="TOC8">
    <w:name w:val="toc 8"/>
    <w:basedOn w:val="Normal"/>
    <w:next w:val="Normal"/>
    <w:semiHidden/>
    <w:rsid w:val="005029F5"/>
    <w:pPr>
      <w:tabs>
        <w:tab w:val="right" w:pos="9360"/>
      </w:tabs>
      <w:suppressAutoHyphens/>
      <w:ind w:left="720" w:hanging="720"/>
    </w:pPr>
  </w:style>
  <w:style w:type="paragraph" w:styleId="TOC9">
    <w:name w:val="toc 9"/>
    <w:basedOn w:val="Normal"/>
    <w:next w:val="Normal"/>
    <w:semiHidden/>
    <w:rsid w:val="005029F5"/>
    <w:pPr>
      <w:tabs>
        <w:tab w:val="right" w:leader="dot" w:pos="9360"/>
      </w:tabs>
      <w:suppressAutoHyphens/>
      <w:ind w:left="720" w:hanging="720"/>
    </w:pPr>
  </w:style>
  <w:style w:type="paragraph" w:customStyle="1" w:styleId="RSKCoverHeading">
    <w:name w:val="RSK Cover Heading"/>
    <w:basedOn w:val="Normal"/>
    <w:rsid w:val="005029F5"/>
    <w:pPr>
      <w:spacing w:before="100" w:beforeAutospacing="1" w:after="720"/>
      <w:ind w:right="-692"/>
      <w:jc w:val="right"/>
    </w:pPr>
    <w:rPr>
      <w:color w:val="003366"/>
      <w:sz w:val="36"/>
      <w:szCs w:val="24"/>
    </w:rPr>
  </w:style>
  <w:style w:type="paragraph" w:customStyle="1" w:styleId="RSKCoverText">
    <w:name w:val="RSK  Cover Text"/>
    <w:basedOn w:val="RSKCoverHeading"/>
    <w:rsid w:val="005029F5"/>
    <w:rPr>
      <w:rFonts w:cs="Arial"/>
      <w:sz w:val="52"/>
    </w:rPr>
  </w:style>
  <w:style w:type="paragraph" w:customStyle="1" w:styleId="RSKCoverSubheading">
    <w:name w:val="RSK Cover Subheading"/>
    <w:basedOn w:val="Normal"/>
    <w:rsid w:val="005029F5"/>
    <w:pPr>
      <w:spacing w:before="100" w:beforeAutospacing="1" w:after="720"/>
      <w:ind w:right="-692"/>
      <w:jc w:val="right"/>
    </w:pPr>
    <w:rPr>
      <w:rFonts w:cs="Arial"/>
      <w:sz w:val="28"/>
      <w:szCs w:val="24"/>
    </w:rPr>
  </w:style>
  <w:style w:type="paragraph" w:customStyle="1" w:styleId="Generalnotestext">
    <w:name w:val="General notes text"/>
    <w:basedOn w:val="Normal"/>
    <w:qFormat/>
    <w:rsid w:val="005029F5"/>
    <w:pPr>
      <w:spacing w:before="100" w:beforeAutospacing="1" w:after="100" w:afterAutospacing="1"/>
    </w:pPr>
    <w:rPr>
      <w:rFonts w:cs="Arial"/>
      <w:b/>
      <w:bCs/>
    </w:rPr>
  </w:style>
  <w:style w:type="paragraph" w:customStyle="1" w:styleId="Subhead">
    <w:name w:val="Subhead"/>
    <w:basedOn w:val="Body"/>
    <w:qFormat/>
    <w:rsid w:val="005029F5"/>
    <w:pPr>
      <w:spacing w:before="60"/>
    </w:pPr>
    <w:rPr>
      <w:rFonts w:ascii="Arial Bold" w:hAnsi="Arial Bold"/>
      <w:b/>
    </w:rPr>
  </w:style>
  <w:style w:type="paragraph" w:customStyle="1" w:styleId="Tableheader">
    <w:name w:val="Table header"/>
    <w:basedOn w:val="Body"/>
    <w:link w:val="TableheaderChar"/>
    <w:qFormat/>
    <w:rsid w:val="00B908D0"/>
    <w:pPr>
      <w:spacing w:before="60"/>
    </w:pPr>
    <w:rPr>
      <w:rFonts w:ascii="Arial Bold" w:hAnsi="Arial Bold"/>
      <w:b/>
      <w:color w:val="FFFFFF"/>
    </w:rPr>
  </w:style>
  <w:style w:type="paragraph" w:customStyle="1" w:styleId="Tablebodytext">
    <w:name w:val="Table body text"/>
    <w:basedOn w:val="Body"/>
    <w:qFormat/>
    <w:rsid w:val="00B908D0"/>
    <w:pPr>
      <w:spacing w:before="60"/>
    </w:pPr>
  </w:style>
  <w:style w:type="paragraph" w:styleId="FootnoteText">
    <w:name w:val="footnote text"/>
    <w:basedOn w:val="Normal"/>
    <w:semiHidden/>
    <w:rsid w:val="005029F5"/>
    <w:pPr>
      <w:spacing w:after="100" w:afterAutospacing="1"/>
    </w:pPr>
    <w:rPr>
      <w:sz w:val="16"/>
    </w:rPr>
  </w:style>
  <w:style w:type="paragraph" w:customStyle="1" w:styleId="Datecover">
    <w:name w:val="Date cover"/>
    <w:basedOn w:val="RSKCoverHeading"/>
    <w:rsid w:val="005029F5"/>
    <w:rPr>
      <w:rFonts w:cs="Arial"/>
      <w:sz w:val="28"/>
    </w:rPr>
  </w:style>
  <w:style w:type="paragraph" w:customStyle="1" w:styleId="Organogram">
    <w:name w:val="Organogram"/>
    <w:basedOn w:val="Normal"/>
    <w:rsid w:val="005029F5"/>
    <w:pPr>
      <w:autoSpaceDE w:val="0"/>
      <w:autoSpaceDN w:val="0"/>
      <w:adjustRightInd w:val="0"/>
      <w:jc w:val="center"/>
    </w:pPr>
    <w:rPr>
      <w:bCs/>
      <w:color w:val="003366"/>
    </w:rPr>
  </w:style>
  <w:style w:type="paragraph" w:customStyle="1" w:styleId="Subsubhead">
    <w:name w:val="Subsubhead"/>
    <w:basedOn w:val="Body"/>
    <w:qFormat/>
    <w:rsid w:val="005029F5"/>
    <w:rPr>
      <w:rFonts w:ascii="Arial Bold" w:hAnsi="Arial Bold"/>
      <w:b/>
      <w:i/>
    </w:rPr>
  </w:style>
  <w:style w:type="character" w:styleId="FootnoteReference">
    <w:name w:val="footnote reference"/>
    <w:semiHidden/>
    <w:rsid w:val="005029F5"/>
    <w:rPr>
      <w:rFonts w:ascii="Arial" w:hAnsi="Arial"/>
      <w:color w:val="auto"/>
      <w:sz w:val="16"/>
      <w:vertAlign w:val="superscript"/>
    </w:rPr>
  </w:style>
  <w:style w:type="paragraph" w:styleId="EndnoteText">
    <w:name w:val="endnote text"/>
    <w:basedOn w:val="Normal"/>
    <w:semiHidden/>
    <w:rsid w:val="005029F5"/>
    <w:pPr>
      <w:spacing w:before="60" w:after="60"/>
    </w:pPr>
  </w:style>
  <w:style w:type="paragraph" w:customStyle="1" w:styleId="Covertitle">
    <w:name w:val="Cover title"/>
    <w:basedOn w:val="Normal"/>
    <w:rsid w:val="005029F5"/>
    <w:pPr>
      <w:spacing w:after="120"/>
    </w:pPr>
    <w:rPr>
      <w:b/>
      <w:color w:val="808080"/>
      <w:sz w:val="56"/>
    </w:rPr>
  </w:style>
  <w:style w:type="paragraph" w:customStyle="1" w:styleId="Coversubhead">
    <w:name w:val="Cover subhead"/>
    <w:basedOn w:val="Normal"/>
    <w:rsid w:val="005029F5"/>
    <w:pPr>
      <w:spacing w:after="360"/>
    </w:pPr>
    <w:rPr>
      <w:color w:val="808080"/>
      <w:sz w:val="36"/>
    </w:rPr>
  </w:style>
  <w:style w:type="paragraph" w:customStyle="1" w:styleId="Coverfootertext">
    <w:name w:val="Cover footer text"/>
    <w:basedOn w:val="Coversubhead"/>
    <w:rsid w:val="005029F5"/>
    <w:rPr>
      <w:b/>
      <w:caps/>
      <w:color w:val="97BE0D"/>
      <w:sz w:val="26"/>
    </w:rPr>
  </w:style>
  <w:style w:type="character" w:customStyle="1" w:styleId="FooterChar">
    <w:name w:val="Footer Char"/>
    <w:link w:val="Footer"/>
    <w:uiPriority w:val="99"/>
    <w:rsid w:val="008C54D9"/>
    <w:rPr>
      <w:rFonts w:ascii="Arial" w:hAnsi="Arial"/>
      <w:sz w:val="16"/>
      <w:lang w:eastAsia="en-US"/>
    </w:rPr>
  </w:style>
  <w:style w:type="paragraph" w:customStyle="1" w:styleId="Coverclientname">
    <w:name w:val="Cover client name"/>
    <w:basedOn w:val="Covertitle"/>
    <w:rsid w:val="005029F5"/>
    <w:pPr>
      <w:spacing w:after="240"/>
    </w:pPr>
    <w:rPr>
      <w:rFonts w:ascii="Arial Bold" w:hAnsi="Arial Bold"/>
      <w:color w:val="467492"/>
      <w:sz w:val="28"/>
    </w:rPr>
  </w:style>
  <w:style w:type="paragraph" w:customStyle="1" w:styleId="Coverprojecttenderno">
    <w:name w:val="Cover project/tender no"/>
    <w:basedOn w:val="Coversubhead"/>
    <w:next w:val="BodyText"/>
    <w:rsid w:val="005029F5"/>
    <w:rPr>
      <w:color w:val="97BE0D"/>
      <w:sz w:val="28"/>
    </w:rPr>
  </w:style>
  <w:style w:type="paragraph" w:styleId="BodyText">
    <w:name w:val="Body Text"/>
    <w:basedOn w:val="Normal"/>
    <w:link w:val="BodyTextChar"/>
    <w:semiHidden/>
    <w:rsid w:val="005029F5"/>
    <w:pPr>
      <w:spacing w:after="120"/>
    </w:pPr>
  </w:style>
  <w:style w:type="paragraph" w:styleId="BlockText">
    <w:name w:val="Block Text"/>
    <w:basedOn w:val="Normal"/>
    <w:uiPriority w:val="99"/>
    <w:unhideWhenUsed/>
    <w:rsid w:val="004D42F9"/>
    <w:pPr>
      <w:spacing w:after="120"/>
      <w:ind w:left="1440" w:right="1440"/>
    </w:pPr>
  </w:style>
  <w:style w:type="character" w:customStyle="1" w:styleId="BodyTextChar">
    <w:name w:val="Body Text Char"/>
    <w:link w:val="BodyText"/>
    <w:semiHidden/>
    <w:rsid w:val="008C54D9"/>
    <w:rPr>
      <w:rFonts w:ascii="Helvetica" w:hAnsi="Helvetica"/>
      <w:sz w:val="22"/>
      <w:lang w:eastAsia="en-US"/>
    </w:rPr>
  </w:style>
  <w:style w:type="paragraph" w:customStyle="1" w:styleId="TitleIntroduction">
    <w:name w:val="Title Introduction"/>
    <w:basedOn w:val="Normal"/>
    <w:rsid w:val="00837BA7"/>
    <w:pPr>
      <w:pageBreakBefore/>
      <w:pBdr>
        <w:bottom w:val="single" w:sz="4" w:space="1" w:color="auto"/>
      </w:pBdr>
      <w:spacing w:before="400" w:after="300"/>
    </w:pPr>
    <w:rPr>
      <w:rFonts w:ascii="Arial Bold" w:hAnsi="Arial Bold" w:cs="Arial"/>
      <w:b/>
      <w:bCs/>
      <w:sz w:val="36"/>
      <w:szCs w:val="24"/>
    </w:rPr>
  </w:style>
  <w:style w:type="paragraph" w:customStyle="1" w:styleId="Generaltext">
    <w:name w:val="General text"/>
    <w:basedOn w:val="BodyText"/>
    <w:link w:val="GeneraltextChar"/>
    <w:qFormat/>
    <w:rsid w:val="00C3703D"/>
    <w:pPr>
      <w:spacing w:before="120" w:line="280" w:lineRule="exact"/>
    </w:pPr>
    <w:rPr>
      <w:rFonts w:cs="Arial"/>
      <w:sz w:val="21"/>
      <w:szCs w:val="24"/>
    </w:rPr>
  </w:style>
  <w:style w:type="paragraph" w:customStyle="1" w:styleId="Dividerheadingpage">
    <w:name w:val="Divider heading page"/>
    <w:basedOn w:val="Title"/>
    <w:rsid w:val="00A55153"/>
    <w:pPr>
      <w:framePr w:wrap="around"/>
      <w:spacing w:before="800"/>
      <w:jc w:val="right"/>
    </w:pPr>
    <w:rPr>
      <w:color w:val="808080"/>
      <w:sz w:val="80"/>
      <w:szCs w:val="80"/>
    </w:rPr>
  </w:style>
  <w:style w:type="paragraph" w:customStyle="1" w:styleId="Dividercoverpageheading">
    <w:name w:val="Divider cover page heading"/>
    <w:basedOn w:val="Normal"/>
    <w:qFormat/>
    <w:rsid w:val="008C7173"/>
    <w:pPr>
      <w:ind w:left="720"/>
    </w:pPr>
    <w:rPr>
      <w:color w:val="FFFFFF" w:themeColor="background1"/>
      <w:sz w:val="72"/>
      <w:szCs w:val="72"/>
      <w:lang w:val="en-US"/>
    </w:rPr>
  </w:style>
  <w:style w:type="paragraph" w:customStyle="1" w:styleId="Captionforappendix">
    <w:name w:val="Caption for appendix"/>
    <w:basedOn w:val="Caption"/>
    <w:autoRedefine/>
    <w:qFormat/>
    <w:rsid w:val="00E034CC"/>
  </w:style>
  <w:style w:type="paragraph" w:styleId="BalloonText">
    <w:name w:val="Balloon Text"/>
    <w:basedOn w:val="Normal"/>
    <w:link w:val="BalloonTextChar"/>
    <w:uiPriority w:val="99"/>
    <w:semiHidden/>
    <w:unhideWhenUsed/>
    <w:rsid w:val="008571E2"/>
    <w:rPr>
      <w:rFonts w:ascii="Tahoma" w:hAnsi="Tahoma" w:cs="Tahoma"/>
      <w:sz w:val="16"/>
      <w:szCs w:val="16"/>
    </w:rPr>
  </w:style>
  <w:style w:type="character" w:customStyle="1" w:styleId="BalloonTextChar">
    <w:name w:val="Balloon Text Char"/>
    <w:link w:val="BalloonText"/>
    <w:uiPriority w:val="99"/>
    <w:semiHidden/>
    <w:rsid w:val="008571E2"/>
    <w:rPr>
      <w:rFonts w:ascii="Tahoma" w:hAnsi="Tahoma" w:cs="Tahoma"/>
      <w:sz w:val="16"/>
      <w:szCs w:val="16"/>
      <w:lang w:eastAsia="en-US"/>
    </w:rPr>
  </w:style>
  <w:style w:type="character" w:styleId="PlaceholderText">
    <w:name w:val="Placeholder Text"/>
    <w:basedOn w:val="DefaultParagraphFont"/>
    <w:uiPriority w:val="99"/>
    <w:semiHidden/>
    <w:rsid w:val="00173796"/>
    <w:rPr>
      <w:color w:val="666666"/>
    </w:rPr>
  </w:style>
  <w:style w:type="character" w:styleId="UnresolvedMention">
    <w:name w:val="Unresolved Mention"/>
    <w:basedOn w:val="DefaultParagraphFont"/>
    <w:uiPriority w:val="99"/>
    <w:semiHidden/>
    <w:unhideWhenUsed/>
    <w:rsid w:val="00F766E3"/>
    <w:rPr>
      <w:color w:val="605E5C"/>
      <w:shd w:val="clear" w:color="auto" w:fill="E1DFDD"/>
    </w:rPr>
  </w:style>
  <w:style w:type="paragraph" w:customStyle="1" w:styleId="footerclientname">
    <w:name w:val="footer client name"/>
    <w:basedOn w:val="Generaltext"/>
    <w:link w:val="footerclientnameChar"/>
    <w:qFormat/>
    <w:rsid w:val="00B929DA"/>
    <w:pPr>
      <w:framePr w:hSpace="180" w:wrap="around" w:hAnchor="margin" w:y="-675"/>
    </w:pPr>
    <w:rPr>
      <w:color w:val="FFFFFF" w:themeColor="background1"/>
      <w:sz w:val="32"/>
      <w:szCs w:val="40"/>
    </w:rPr>
  </w:style>
  <w:style w:type="character" w:customStyle="1" w:styleId="GeneraltextChar">
    <w:name w:val="General text Char"/>
    <w:basedOn w:val="BodyTextChar"/>
    <w:link w:val="Generaltext"/>
    <w:rsid w:val="00B929DA"/>
    <w:rPr>
      <w:rFonts w:ascii="Arial" w:hAnsi="Arial" w:cs="Arial"/>
      <w:sz w:val="21"/>
      <w:szCs w:val="24"/>
      <w:lang w:eastAsia="en-US"/>
    </w:rPr>
  </w:style>
  <w:style w:type="character" w:customStyle="1" w:styleId="footerclientnameChar">
    <w:name w:val="footer client name Char"/>
    <w:basedOn w:val="GeneraltextChar"/>
    <w:link w:val="footerclientname"/>
    <w:rsid w:val="00B929DA"/>
    <w:rPr>
      <w:rFonts w:ascii="Arial" w:hAnsi="Arial" w:cs="Arial"/>
      <w:color w:val="FFFFFF" w:themeColor="background1"/>
      <w:sz w:val="32"/>
      <w:szCs w:val="40"/>
      <w:lang w:eastAsia="en-US"/>
    </w:rPr>
  </w:style>
  <w:style w:type="paragraph" w:customStyle="1" w:styleId="tendernumberfooter">
    <w:name w:val="tender number footer"/>
    <w:basedOn w:val="Generaltext"/>
    <w:link w:val="tendernumberfooterChar"/>
    <w:qFormat/>
    <w:rsid w:val="00DB6845"/>
    <w:pPr>
      <w:framePr w:hSpace="180" w:wrap="around" w:hAnchor="margin" w:y="-675"/>
      <w:spacing w:before="0" w:after="0"/>
    </w:pPr>
    <w:rPr>
      <w:color w:val="FFFFFF" w:themeColor="background1"/>
      <w:sz w:val="20"/>
    </w:rPr>
  </w:style>
  <w:style w:type="character" w:customStyle="1" w:styleId="tendernumberfooterChar">
    <w:name w:val="tender number footer Char"/>
    <w:basedOn w:val="GeneraltextChar"/>
    <w:link w:val="tendernumberfooter"/>
    <w:rsid w:val="00DB6845"/>
    <w:rPr>
      <w:rFonts w:ascii="Arial" w:hAnsi="Arial" w:cs="Arial"/>
      <w:color w:val="FFFFFF" w:themeColor="background1"/>
      <w:sz w:val="21"/>
      <w:szCs w:val="24"/>
      <w:lang w:eastAsia="en-US"/>
    </w:rPr>
  </w:style>
  <w:style w:type="paragraph" w:customStyle="1" w:styleId="Maintitle1">
    <w:name w:val="Main title1"/>
    <w:basedOn w:val="Title"/>
    <w:link w:val="Maintitle1Char"/>
    <w:rsid w:val="005D2383"/>
    <w:pPr>
      <w:framePr w:wrap="around"/>
    </w:pPr>
    <w:rPr>
      <w:color w:val="000000" w:themeColor="text1"/>
    </w:rPr>
  </w:style>
  <w:style w:type="character" w:customStyle="1" w:styleId="TitleChar">
    <w:name w:val="Title Char"/>
    <w:aliases w:val="Main title new Char"/>
    <w:basedOn w:val="DefaultParagraphFont"/>
    <w:link w:val="Title"/>
    <w:rsid w:val="009D7467"/>
    <w:rPr>
      <w:rFonts w:ascii="Arial" w:hAnsi="Arial" w:cs="Arial"/>
      <w:b/>
      <w:color w:val="FFFFFF" w:themeColor="background1"/>
      <w:sz w:val="44"/>
      <w:szCs w:val="24"/>
      <w:lang w:eastAsia="en-US"/>
    </w:rPr>
  </w:style>
  <w:style w:type="character" w:customStyle="1" w:styleId="Maintitle1Char">
    <w:name w:val="Main title1 Char"/>
    <w:basedOn w:val="TitleChar"/>
    <w:link w:val="Maintitle1"/>
    <w:rsid w:val="005D2383"/>
    <w:rPr>
      <w:rFonts w:ascii="Arial" w:hAnsi="Arial" w:cs="Arial"/>
      <w:b/>
      <w:color w:val="000000" w:themeColor="text1"/>
      <w:sz w:val="44"/>
      <w:szCs w:val="24"/>
      <w:lang w:eastAsia="en-US"/>
    </w:rPr>
  </w:style>
  <w:style w:type="table" w:styleId="TableGrid">
    <w:name w:val="Table Grid"/>
    <w:basedOn w:val="TableNormal"/>
    <w:uiPriority w:val="59"/>
    <w:rsid w:val="00971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aliases w:val="RSK Table style"/>
    <w:basedOn w:val="TableNormal"/>
    <w:uiPriority w:val="41"/>
    <w:rsid w:val="00971D50"/>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rsid w:val="00B5465D"/>
    <w:pPr>
      <w:numPr>
        <w:numId w:val="0"/>
      </w:numPr>
      <w:spacing w:before="240" w:after="0" w:line="259" w:lineRule="auto"/>
      <w:outlineLvl w:val="9"/>
    </w:pPr>
    <w:rPr>
      <w:rFonts w:eastAsiaTheme="majorEastAsia" w:cstheme="majorBidi"/>
      <w:color w:val="000000" w:themeColor="text1"/>
      <w:szCs w:val="32"/>
      <w:lang w:eastAsia="en-GB"/>
    </w:rPr>
  </w:style>
  <w:style w:type="character" w:styleId="CommentReference">
    <w:name w:val="annotation reference"/>
    <w:basedOn w:val="DefaultParagraphFont"/>
    <w:uiPriority w:val="99"/>
    <w:semiHidden/>
    <w:unhideWhenUsed/>
    <w:rsid w:val="00F16309"/>
    <w:rPr>
      <w:sz w:val="16"/>
      <w:szCs w:val="16"/>
    </w:rPr>
  </w:style>
  <w:style w:type="paragraph" w:styleId="CommentText">
    <w:name w:val="annotation text"/>
    <w:basedOn w:val="Normal"/>
    <w:link w:val="CommentTextChar"/>
    <w:uiPriority w:val="99"/>
    <w:unhideWhenUsed/>
    <w:rsid w:val="00F16309"/>
  </w:style>
  <w:style w:type="character" w:customStyle="1" w:styleId="CommentTextChar">
    <w:name w:val="Comment Text Char"/>
    <w:basedOn w:val="DefaultParagraphFont"/>
    <w:link w:val="CommentText"/>
    <w:uiPriority w:val="99"/>
    <w:rsid w:val="00F1630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F16309"/>
    <w:rPr>
      <w:b/>
      <w:bCs/>
    </w:rPr>
  </w:style>
  <w:style w:type="character" w:customStyle="1" w:styleId="CommentSubjectChar">
    <w:name w:val="Comment Subject Char"/>
    <w:basedOn w:val="CommentTextChar"/>
    <w:link w:val="CommentSubject"/>
    <w:uiPriority w:val="99"/>
    <w:semiHidden/>
    <w:rsid w:val="00F16309"/>
    <w:rPr>
      <w:rFonts w:ascii="Helvetica" w:hAnsi="Helvetica"/>
      <w:b/>
      <w:bCs/>
      <w:lang w:eastAsia="en-US"/>
    </w:rPr>
  </w:style>
  <w:style w:type="table" w:customStyle="1" w:styleId="RSK">
    <w:name w:val="RSK"/>
    <w:basedOn w:val="TableNormal"/>
    <w:uiPriority w:val="99"/>
    <w:rsid w:val="00761649"/>
    <w:rPr>
      <w:rFonts w:ascii="Arial" w:hAnsi="Arial"/>
    </w:rPr>
    <w:tblPr>
      <w:tblStyleRowBandSize w:val="1"/>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57" w:type="dxa"/>
        <w:bottom w:w="57" w:type="dxa"/>
      </w:tblCellMar>
    </w:tblPr>
    <w:trPr>
      <w:cantSplit/>
    </w:trPr>
    <w:tcPr>
      <w:vAlign w:val="center"/>
    </w:tcPr>
    <w:tblStylePr w:type="firstRow">
      <w:rPr>
        <w:rFonts w:ascii="Arial" w:hAnsi="Arial"/>
        <w:b/>
        <w:color w:val="FFFFFF" w:themeColor="background1"/>
        <w:sz w:val="20"/>
      </w:rPr>
      <w:tblPr/>
      <w:tcPr>
        <w:shd w:val="clear" w:color="auto" w:fill="36749D" w:themeFill="accent3"/>
      </w:tcPr>
    </w:tblStylePr>
  </w:style>
  <w:style w:type="paragraph" w:customStyle="1" w:styleId="Captionnumbers">
    <w:name w:val="Caption numbers"/>
    <w:basedOn w:val="Heading4"/>
    <w:link w:val="CaptionnumbersChar"/>
    <w:rsid w:val="005C6787"/>
    <w:pPr>
      <w:numPr>
        <w:ilvl w:val="0"/>
        <w:numId w:val="16"/>
      </w:numPr>
      <w:tabs>
        <w:tab w:val="clear" w:pos="567"/>
      </w:tabs>
    </w:pPr>
  </w:style>
  <w:style w:type="character" w:customStyle="1" w:styleId="CaptionChar">
    <w:name w:val="Caption Char"/>
    <w:basedOn w:val="DefaultParagraphFont"/>
    <w:link w:val="Caption"/>
    <w:rsid w:val="00396741"/>
    <w:rPr>
      <w:rFonts w:ascii="Arial" w:hAnsi="Arial"/>
      <w:bCs/>
      <w:i/>
      <w:lang w:eastAsia="en-US"/>
    </w:rPr>
  </w:style>
  <w:style w:type="character" w:customStyle="1" w:styleId="CaptionnumbersChar">
    <w:name w:val="Caption numbers Char"/>
    <w:basedOn w:val="CaptionChar"/>
    <w:link w:val="Captionnumbers"/>
    <w:rsid w:val="005C6787"/>
    <w:rPr>
      <w:rFonts w:ascii="Arial" w:hAnsi="Arial"/>
      <w:bCs w:val="0"/>
      <w:i/>
      <w:lang w:eastAsia="en-US"/>
    </w:rPr>
  </w:style>
  <w:style w:type="paragraph" w:styleId="ListParagraph">
    <w:name w:val="List Paragraph"/>
    <w:basedOn w:val="Normal"/>
    <w:uiPriority w:val="34"/>
    <w:rsid w:val="00396741"/>
    <w:pPr>
      <w:numPr>
        <w:numId w:val="25"/>
      </w:numPr>
      <w:contextualSpacing/>
    </w:pPr>
  </w:style>
  <w:style w:type="table" w:styleId="ListTable4-Accent4">
    <w:name w:val="List Table 4 Accent 4"/>
    <w:basedOn w:val="TableNormal"/>
    <w:uiPriority w:val="49"/>
    <w:rsid w:val="00C35F30"/>
    <w:rPr>
      <w:rFonts w:ascii="Arial" w:hAnsi="Arial"/>
    </w:rPr>
    <w:tblPr>
      <w:tblStyleRowBandSize w:val="1"/>
      <w:tblStyleColBandSize w:val="1"/>
      <w:tblBorders>
        <w:top w:val="single" w:sz="4" w:space="0" w:color="907FC8" w:themeColor="accent4" w:themeTint="99"/>
        <w:left w:val="single" w:sz="4" w:space="0" w:color="907FC8" w:themeColor="accent4" w:themeTint="99"/>
        <w:bottom w:val="single" w:sz="4" w:space="0" w:color="907FC8" w:themeColor="accent4" w:themeTint="99"/>
        <w:right w:val="single" w:sz="4" w:space="0" w:color="907FC8" w:themeColor="accent4" w:themeTint="99"/>
        <w:insideH w:val="single" w:sz="4" w:space="0" w:color="907FC8" w:themeColor="accent4" w:themeTint="99"/>
      </w:tblBorders>
    </w:tblPr>
    <w:tblStylePr w:type="firstRow">
      <w:rPr>
        <w:rFonts w:ascii="Arial" w:hAnsi="Arial"/>
        <w:b/>
        <w:bCs/>
        <w:color w:val="FFFFFF" w:themeColor="background1"/>
        <w:sz w:val="20"/>
      </w:rPr>
      <w:tblPr/>
      <w:tcPr>
        <w:shd w:val="clear" w:color="auto" w:fill="36749D" w:themeFill="accent3"/>
      </w:tcPr>
    </w:tblStylePr>
    <w:tblStylePr w:type="lastRow">
      <w:rPr>
        <w:b/>
        <w:bCs/>
      </w:rPr>
      <w:tblPr/>
      <w:tcPr>
        <w:tcBorders>
          <w:top w:val="double" w:sz="4" w:space="0" w:color="907FC8" w:themeColor="accent4" w:themeTint="99"/>
        </w:tcBorders>
      </w:tcPr>
    </w:tblStylePr>
    <w:tblStylePr w:type="firstCol">
      <w:rPr>
        <w:b/>
        <w:bCs/>
      </w:rPr>
    </w:tblStylePr>
    <w:tblStylePr w:type="lastCol">
      <w:rPr>
        <w:b/>
        <w:bCs/>
      </w:rPr>
    </w:tblStylePr>
    <w:tblStylePr w:type="band1Vert">
      <w:tblPr/>
      <w:tcPr>
        <w:shd w:val="clear" w:color="auto" w:fill="DAD4EC" w:themeFill="accent4" w:themeFillTint="33"/>
      </w:tcPr>
    </w:tblStylePr>
    <w:tblStylePr w:type="band1Horz">
      <w:tblPr/>
      <w:tcPr>
        <w:shd w:val="clear" w:color="auto" w:fill="DAD4EC" w:themeFill="accent4" w:themeFillTint="33"/>
      </w:tcPr>
    </w:tblStylePr>
  </w:style>
  <w:style w:type="table" w:styleId="ListTable3-Accent4">
    <w:name w:val="List Table 3 Accent 4"/>
    <w:aliases w:val="RSK Simple table"/>
    <w:basedOn w:val="TableNormal"/>
    <w:uiPriority w:val="48"/>
    <w:rsid w:val="00C35F30"/>
    <w:rPr>
      <w:rFonts w:ascii="Arial" w:hAnsi="Arial"/>
    </w:rPr>
    <w:tblPr>
      <w:tblStyleRowBandSize w:val="1"/>
      <w:tblStyleColBandSize w:val="1"/>
      <w:tblBorders>
        <w:top w:val="single" w:sz="4" w:space="0" w:color="523E91" w:themeColor="accent4"/>
        <w:left w:val="single" w:sz="4" w:space="0" w:color="523E91" w:themeColor="accent4"/>
        <w:bottom w:val="single" w:sz="4" w:space="0" w:color="523E91" w:themeColor="accent4"/>
        <w:right w:val="single" w:sz="4" w:space="0" w:color="523E91" w:themeColor="accent4"/>
      </w:tblBorders>
    </w:tblPr>
    <w:tblStylePr w:type="firstRow">
      <w:rPr>
        <w:b/>
        <w:bCs/>
        <w:color w:val="FFFFFF" w:themeColor="background1"/>
      </w:rPr>
      <w:tblPr/>
      <w:tcPr>
        <w:shd w:val="clear" w:color="auto" w:fill="36749D" w:themeFill="accent3"/>
      </w:tcPr>
    </w:tblStylePr>
    <w:tblStylePr w:type="lastRow">
      <w:rPr>
        <w:b/>
        <w:bCs/>
      </w:rPr>
      <w:tblPr/>
      <w:tcPr>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3E91" w:themeColor="accent4"/>
          <w:right w:val="single" w:sz="4" w:space="0" w:color="523E91" w:themeColor="accent4"/>
        </w:tcBorders>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3E91" w:themeColor="accent4"/>
          <w:left w:val="nil"/>
        </w:tcBorders>
      </w:tcPr>
    </w:tblStylePr>
    <w:tblStylePr w:type="swCell">
      <w:tblPr/>
      <w:tcPr>
        <w:tcBorders>
          <w:top w:val="double" w:sz="4" w:space="0" w:color="523E91" w:themeColor="accent4"/>
          <w:right w:val="nil"/>
        </w:tcBorders>
      </w:tcPr>
    </w:tblStylePr>
  </w:style>
  <w:style w:type="table" w:customStyle="1" w:styleId="2column">
    <w:name w:val="2 column"/>
    <w:basedOn w:val="TableNormal"/>
    <w:uiPriority w:val="99"/>
    <w:rsid w:val="001E31A5"/>
    <w:tblPr/>
  </w:style>
  <w:style w:type="table" w:customStyle="1" w:styleId="RSK2column">
    <w:name w:val="RSK 2 column"/>
    <w:basedOn w:val="TableNormal"/>
    <w:uiPriority w:val="99"/>
    <w:rsid w:val="00EE31E7"/>
    <w:tblPr/>
  </w:style>
  <w:style w:type="paragraph" w:customStyle="1" w:styleId="Tablefigureheadernumbered">
    <w:name w:val="Table figure header numbered"/>
    <w:basedOn w:val="Tableheader"/>
    <w:link w:val="TablefigureheadernumberedChar"/>
    <w:rsid w:val="00807401"/>
    <w:pPr>
      <w:numPr>
        <w:numId w:val="17"/>
      </w:numPr>
    </w:pPr>
    <w:rPr>
      <w:rFonts w:ascii="Arial" w:hAnsi="Arial"/>
      <w:b w:val="0"/>
      <w:i/>
      <w:color w:val="auto"/>
    </w:rPr>
  </w:style>
  <w:style w:type="character" w:customStyle="1" w:styleId="BodyChar">
    <w:name w:val="Body Char"/>
    <w:basedOn w:val="DefaultParagraphFont"/>
    <w:link w:val="Body"/>
    <w:rsid w:val="00240E92"/>
    <w:rPr>
      <w:rFonts w:ascii="Arial" w:hAnsi="Arial"/>
      <w:lang w:eastAsia="en-US"/>
    </w:rPr>
  </w:style>
  <w:style w:type="character" w:customStyle="1" w:styleId="TableheaderChar">
    <w:name w:val="Table header Char"/>
    <w:basedOn w:val="BodyChar"/>
    <w:link w:val="Tableheader"/>
    <w:rsid w:val="00861072"/>
    <w:rPr>
      <w:rFonts w:ascii="Arial Bold" w:hAnsi="Arial Bold"/>
      <w:b/>
      <w:color w:val="FFFFFF"/>
      <w:lang w:eastAsia="en-US"/>
    </w:rPr>
  </w:style>
  <w:style w:type="character" w:customStyle="1" w:styleId="TablefigureheadernumberedChar">
    <w:name w:val="Table figure header numbered Char"/>
    <w:basedOn w:val="TableheaderChar"/>
    <w:link w:val="Tablefigureheadernumbered"/>
    <w:rsid w:val="00807401"/>
    <w:rPr>
      <w:rFonts w:ascii="Arial" w:hAnsi="Arial"/>
      <w:b w:val="0"/>
      <w:i/>
      <w:color w:val="FFFFFF"/>
      <w:lang w:eastAsia="en-US"/>
    </w:rPr>
  </w:style>
  <w:style w:type="paragraph" w:styleId="NormalWeb">
    <w:name w:val="Normal (Web)"/>
    <w:basedOn w:val="Normal"/>
    <w:uiPriority w:val="99"/>
    <w:semiHidden/>
    <w:unhideWhenUsed/>
    <w:rsid w:val="00AB638A"/>
    <w:pPr>
      <w:spacing w:before="100" w:beforeAutospacing="1" w:after="100" w:afterAutospacing="1"/>
    </w:pPr>
    <w:rPr>
      <w:rFonts w:ascii="Times New Roman" w:hAnsi="Times New Roman"/>
      <w:sz w:val="24"/>
      <w:szCs w:val="24"/>
      <w:lang w:eastAsia="en-GB"/>
    </w:rPr>
  </w:style>
  <w:style w:type="paragraph" w:styleId="NoSpacing">
    <w:name w:val="No Spacing"/>
    <w:link w:val="NoSpacingChar"/>
    <w:uiPriority w:val="1"/>
    <w:rsid w:val="00C6672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66722"/>
    <w:rPr>
      <w:rFonts w:asciiTheme="minorHAnsi" w:eastAsiaTheme="minorEastAsia" w:hAnsiTheme="minorHAnsi" w:cstheme="minorBidi"/>
      <w:sz w:val="22"/>
      <w:szCs w:val="22"/>
    </w:rPr>
  </w:style>
  <w:style w:type="table" w:customStyle="1" w:styleId="Calendar1">
    <w:name w:val="Calendar 1"/>
    <w:basedOn w:val="TableNormal"/>
    <w:uiPriority w:val="99"/>
    <w:qFormat/>
    <w:rsid w:val="00407475"/>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Revision">
    <w:name w:val="Revision"/>
    <w:hidden/>
    <w:uiPriority w:val="99"/>
    <w:semiHidden/>
    <w:rsid w:val="006C253A"/>
    <w:rPr>
      <w:rFonts w:ascii="Arial" w:hAnsi="Arial"/>
      <w:lang w:eastAsia="en-US"/>
    </w:rPr>
  </w:style>
  <w:style w:type="paragraph" w:customStyle="1" w:styleId="Level2Bullets">
    <w:name w:val="Level 2 Bullets"/>
    <w:basedOn w:val="Bullets"/>
    <w:next w:val="Bullets"/>
    <w:link w:val="Level2BulletsChar"/>
    <w:autoRedefine/>
    <w:qFormat/>
    <w:rsid w:val="00B5465D"/>
    <w:pPr>
      <w:tabs>
        <w:tab w:val="left" w:pos="768"/>
        <w:tab w:val="left" w:leader="dot" w:pos="851"/>
      </w:tabs>
      <w:ind w:left="1562" w:hanging="794"/>
    </w:pPr>
  </w:style>
  <w:style w:type="character" w:customStyle="1" w:styleId="BulletsChar">
    <w:name w:val="Bullets Char"/>
    <w:basedOn w:val="BodyChar"/>
    <w:link w:val="Bullets"/>
    <w:rsid w:val="00A76AAB"/>
    <w:rPr>
      <w:rFonts w:ascii="Arial" w:hAnsi="Arial" w:cs="Arial"/>
      <w:lang w:eastAsia="en-US"/>
    </w:rPr>
  </w:style>
  <w:style w:type="character" w:customStyle="1" w:styleId="Level2BulletsChar">
    <w:name w:val="Level 2 Bullets Char"/>
    <w:basedOn w:val="BulletsChar"/>
    <w:link w:val="Level2Bullets"/>
    <w:rsid w:val="00B5465D"/>
    <w:rPr>
      <w:rFonts w:ascii="Arial" w:hAnsi="Arial" w:cs="Arial"/>
      <w:lang w:eastAsia="en-US"/>
    </w:rPr>
  </w:style>
  <w:style w:type="paragraph" w:customStyle="1" w:styleId="Appendiceflypage">
    <w:name w:val="Appendice fly page"/>
    <w:basedOn w:val="Generaltext"/>
    <w:link w:val="AppendiceflypageChar"/>
    <w:autoRedefine/>
    <w:qFormat/>
    <w:rsid w:val="00734E1B"/>
    <w:pPr>
      <w:framePr w:hSpace="180" w:wrap="around" w:vAnchor="page" w:hAnchor="margin" w:y="1521"/>
      <w:spacing w:before="0" w:after="0" w:line="240" w:lineRule="auto"/>
    </w:pPr>
    <w:rPr>
      <w:b/>
      <w:sz w:val="40"/>
    </w:rPr>
  </w:style>
  <w:style w:type="character" w:customStyle="1" w:styleId="AppendiceflypageChar">
    <w:name w:val="Appendice fly page Char"/>
    <w:basedOn w:val="GeneraltextChar"/>
    <w:link w:val="Appendiceflypage"/>
    <w:rsid w:val="00734E1B"/>
    <w:rPr>
      <w:rFonts w:ascii="Arial" w:hAnsi="Arial" w:cs="Arial"/>
      <w:b/>
      <w:sz w:val="40"/>
      <w:szCs w:val="24"/>
      <w:lang w:eastAsia="en-US"/>
    </w:rPr>
  </w:style>
  <w:style w:type="table" w:styleId="GridTable4">
    <w:name w:val="Grid Table 4"/>
    <w:basedOn w:val="TableNormal"/>
    <w:uiPriority w:val="49"/>
    <w:rsid w:val="00763A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SKTableStyles">
    <w:name w:val="RSK Table Styles"/>
    <w:basedOn w:val="TableContemporary"/>
    <w:uiPriority w:val="99"/>
    <w:rsid w:val="00763A6D"/>
    <w:rPr>
      <w:rFonts w:ascii="Arial" w:hAnsi="Arial"/>
      <w:lang w:val="en-US" w:eastAsia="en-US"/>
    </w:rPr>
    <w:tblPr>
      <w:tblBorders>
        <w:insideH w:val="single" w:sz="4" w:space="0" w:color="BFBFBF" w:themeColor="background1" w:themeShade="BF"/>
        <w:insideV w:val="single" w:sz="4" w:space="0" w:color="BFBFBF" w:themeColor="background1" w:themeShade="B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763A6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verfooter">
    <w:name w:val="Cover footer"/>
    <w:basedOn w:val="Normal"/>
    <w:link w:val="CoverfooterChar"/>
    <w:qFormat/>
    <w:rsid w:val="002C0C3A"/>
    <w:pPr>
      <w:jc w:val="right"/>
    </w:pPr>
    <w:rPr>
      <w:color w:val="000000" w:themeColor="text1"/>
      <w:sz w:val="18"/>
    </w:rPr>
  </w:style>
  <w:style w:type="character" w:customStyle="1" w:styleId="CoverfooterChar">
    <w:name w:val="Cover footer Char"/>
    <w:basedOn w:val="DefaultParagraphFont"/>
    <w:link w:val="Coverfooter"/>
    <w:rsid w:val="002C0C3A"/>
    <w:rPr>
      <w:rFonts w:ascii="Arial" w:hAnsi="Arial"/>
      <w:color w:val="000000" w:themeColor="text1"/>
      <w:sz w:val="18"/>
      <w:lang w:eastAsia="en-US"/>
    </w:rPr>
  </w:style>
  <w:style w:type="character" w:customStyle="1" w:styleId="Heading3Char">
    <w:name w:val="Heading 3 Char"/>
    <w:basedOn w:val="DefaultParagraphFont"/>
    <w:link w:val="Heading3"/>
    <w:rsid w:val="00E3003C"/>
    <w:rPr>
      <w:rFonts w:ascii="Arial" w:hAnsi="Arial"/>
      <w:b/>
      <w:lang w:eastAsia="en-US"/>
    </w:rPr>
  </w:style>
  <w:style w:type="character" w:styleId="Mention">
    <w:name w:val="Mention"/>
    <w:basedOn w:val="DefaultParagraphFont"/>
    <w:uiPriority w:val="99"/>
    <w:unhideWhenUsed/>
    <w:rsid w:val="005D77E0"/>
    <w:rPr>
      <w:color w:val="2B579A"/>
      <w:shd w:val="clear" w:color="auto" w:fill="E1DFDD"/>
    </w:rPr>
  </w:style>
  <w:style w:type="character" w:customStyle="1" w:styleId="HeaderChar">
    <w:name w:val="Header Char"/>
    <w:basedOn w:val="DefaultParagraphFont"/>
    <w:link w:val="Header"/>
    <w:uiPriority w:val="99"/>
    <w:rsid w:val="005E186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4888">
      <w:bodyDiv w:val="1"/>
      <w:marLeft w:val="0"/>
      <w:marRight w:val="0"/>
      <w:marTop w:val="0"/>
      <w:marBottom w:val="0"/>
      <w:divBdr>
        <w:top w:val="none" w:sz="0" w:space="0" w:color="auto"/>
        <w:left w:val="none" w:sz="0" w:space="0" w:color="auto"/>
        <w:bottom w:val="none" w:sz="0" w:space="0" w:color="auto"/>
        <w:right w:val="none" w:sz="0" w:space="0" w:color="auto"/>
      </w:divBdr>
    </w:div>
    <w:div w:id="161821825">
      <w:bodyDiv w:val="1"/>
      <w:marLeft w:val="0"/>
      <w:marRight w:val="0"/>
      <w:marTop w:val="0"/>
      <w:marBottom w:val="0"/>
      <w:divBdr>
        <w:top w:val="none" w:sz="0" w:space="0" w:color="auto"/>
        <w:left w:val="none" w:sz="0" w:space="0" w:color="auto"/>
        <w:bottom w:val="none" w:sz="0" w:space="0" w:color="auto"/>
        <w:right w:val="none" w:sz="0" w:space="0" w:color="auto"/>
      </w:divBdr>
    </w:div>
    <w:div w:id="435951119">
      <w:bodyDiv w:val="1"/>
      <w:marLeft w:val="0"/>
      <w:marRight w:val="0"/>
      <w:marTop w:val="0"/>
      <w:marBottom w:val="0"/>
      <w:divBdr>
        <w:top w:val="none" w:sz="0" w:space="0" w:color="auto"/>
        <w:left w:val="none" w:sz="0" w:space="0" w:color="auto"/>
        <w:bottom w:val="none" w:sz="0" w:space="0" w:color="auto"/>
        <w:right w:val="none" w:sz="0" w:space="0" w:color="auto"/>
      </w:divBdr>
    </w:div>
    <w:div w:id="505244004">
      <w:bodyDiv w:val="1"/>
      <w:marLeft w:val="0"/>
      <w:marRight w:val="0"/>
      <w:marTop w:val="0"/>
      <w:marBottom w:val="0"/>
      <w:divBdr>
        <w:top w:val="none" w:sz="0" w:space="0" w:color="auto"/>
        <w:left w:val="none" w:sz="0" w:space="0" w:color="auto"/>
        <w:bottom w:val="none" w:sz="0" w:space="0" w:color="auto"/>
        <w:right w:val="none" w:sz="0" w:space="0" w:color="auto"/>
      </w:divBdr>
    </w:div>
    <w:div w:id="673803363">
      <w:bodyDiv w:val="1"/>
      <w:marLeft w:val="0"/>
      <w:marRight w:val="0"/>
      <w:marTop w:val="0"/>
      <w:marBottom w:val="0"/>
      <w:divBdr>
        <w:top w:val="none" w:sz="0" w:space="0" w:color="auto"/>
        <w:left w:val="none" w:sz="0" w:space="0" w:color="auto"/>
        <w:bottom w:val="none" w:sz="0" w:space="0" w:color="auto"/>
        <w:right w:val="none" w:sz="0" w:space="0" w:color="auto"/>
      </w:divBdr>
    </w:div>
    <w:div w:id="856306864">
      <w:bodyDiv w:val="1"/>
      <w:marLeft w:val="0"/>
      <w:marRight w:val="0"/>
      <w:marTop w:val="0"/>
      <w:marBottom w:val="0"/>
      <w:divBdr>
        <w:top w:val="none" w:sz="0" w:space="0" w:color="auto"/>
        <w:left w:val="none" w:sz="0" w:space="0" w:color="auto"/>
        <w:bottom w:val="none" w:sz="0" w:space="0" w:color="auto"/>
        <w:right w:val="none" w:sz="0" w:space="0" w:color="auto"/>
      </w:divBdr>
    </w:div>
    <w:div w:id="906453764">
      <w:bodyDiv w:val="1"/>
      <w:marLeft w:val="0"/>
      <w:marRight w:val="0"/>
      <w:marTop w:val="0"/>
      <w:marBottom w:val="0"/>
      <w:divBdr>
        <w:top w:val="none" w:sz="0" w:space="0" w:color="auto"/>
        <w:left w:val="none" w:sz="0" w:space="0" w:color="auto"/>
        <w:bottom w:val="none" w:sz="0" w:space="0" w:color="auto"/>
        <w:right w:val="none" w:sz="0" w:space="0" w:color="auto"/>
      </w:divBdr>
    </w:div>
    <w:div w:id="1229462244">
      <w:bodyDiv w:val="1"/>
      <w:marLeft w:val="0"/>
      <w:marRight w:val="0"/>
      <w:marTop w:val="0"/>
      <w:marBottom w:val="0"/>
      <w:divBdr>
        <w:top w:val="none" w:sz="0" w:space="0" w:color="auto"/>
        <w:left w:val="none" w:sz="0" w:space="0" w:color="auto"/>
        <w:bottom w:val="none" w:sz="0" w:space="0" w:color="auto"/>
        <w:right w:val="none" w:sz="0" w:space="0" w:color="auto"/>
      </w:divBdr>
    </w:div>
    <w:div w:id="1232425478">
      <w:bodyDiv w:val="1"/>
      <w:marLeft w:val="0"/>
      <w:marRight w:val="0"/>
      <w:marTop w:val="0"/>
      <w:marBottom w:val="0"/>
      <w:divBdr>
        <w:top w:val="none" w:sz="0" w:space="0" w:color="auto"/>
        <w:left w:val="none" w:sz="0" w:space="0" w:color="auto"/>
        <w:bottom w:val="none" w:sz="0" w:space="0" w:color="auto"/>
        <w:right w:val="none" w:sz="0" w:space="0" w:color="auto"/>
      </w:divBdr>
    </w:div>
    <w:div w:id="1345134517">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536305928">
      <w:bodyDiv w:val="1"/>
      <w:marLeft w:val="0"/>
      <w:marRight w:val="0"/>
      <w:marTop w:val="0"/>
      <w:marBottom w:val="0"/>
      <w:divBdr>
        <w:top w:val="none" w:sz="0" w:space="0" w:color="auto"/>
        <w:left w:val="none" w:sz="0" w:space="0" w:color="auto"/>
        <w:bottom w:val="none" w:sz="0" w:space="0" w:color="auto"/>
        <w:right w:val="none" w:sz="0" w:space="0" w:color="auto"/>
      </w:divBdr>
    </w:div>
    <w:div w:id="1540899580">
      <w:bodyDiv w:val="1"/>
      <w:marLeft w:val="0"/>
      <w:marRight w:val="0"/>
      <w:marTop w:val="0"/>
      <w:marBottom w:val="0"/>
      <w:divBdr>
        <w:top w:val="none" w:sz="0" w:space="0" w:color="auto"/>
        <w:left w:val="none" w:sz="0" w:space="0" w:color="auto"/>
        <w:bottom w:val="none" w:sz="0" w:space="0" w:color="auto"/>
        <w:right w:val="none" w:sz="0" w:space="0" w:color="auto"/>
      </w:divBdr>
    </w:div>
    <w:div w:id="1565484959">
      <w:bodyDiv w:val="1"/>
      <w:marLeft w:val="0"/>
      <w:marRight w:val="0"/>
      <w:marTop w:val="0"/>
      <w:marBottom w:val="0"/>
      <w:divBdr>
        <w:top w:val="none" w:sz="0" w:space="0" w:color="auto"/>
        <w:left w:val="none" w:sz="0" w:space="0" w:color="auto"/>
        <w:bottom w:val="none" w:sz="0" w:space="0" w:color="auto"/>
        <w:right w:val="none" w:sz="0" w:space="0" w:color="auto"/>
      </w:divBdr>
    </w:div>
    <w:div w:id="1639338789">
      <w:bodyDiv w:val="1"/>
      <w:marLeft w:val="0"/>
      <w:marRight w:val="0"/>
      <w:marTop w:val="0"/>
      <w:marBottom w:val="0"/>
      <w:divBdr>
        <w:top w:val="none" w:sz="0" w:space="0" w:color="auto"/>
        <w:left w:val="none" w:sz="0" w:space="0" w:color="auto"/>
        <w:bottom w:val="none" w:sz="0" w:space="0" w:color="auto"/>
        <w:right w:val="none" w:sz="0" w:space="0" w:color="auto"/>
      </w:divBdr>
    </w:div>
    <w:div w:id="1694913661">
      <w:bodyDiv w:val="1"/>
      <w:marLeft w:val="0"/>
      <w:marRight w:val="0"/>
      <w:marTop w:val="0"/>
      <w:marBottom w:val="0"/>
      <w:divBdr>
        <w:top w:val="none" w:sz="0" w:space="0" w:color="auto"/>
        <w:left w:val="none" w:sz="0" w:space="0" w:color="auto"/>
        <w:bottom w:val="none" w:sz="0" w:space="0" w:color="auto"/>
        <w:right w:val="none" w:sz="0" w:space="0" w:color="auto"/>
      </w:divBdr>
    </w:div>
    <w:div w:id="1745057606">
      <w:bodyDiv w:val="1"/>
      <w:marLeft w:val="0"/>
      <w:marRight w:val="0"/>
      <w:marTop w:val="0"/>
      <w:marBottom w:val="0"/>
      <w:divBdr>
        <w:top w:val="none" w:sz="0" w:space="0" w:color="auto"/>
        <w:left w:val="none" w:sz="0" w:space="0" w:color="auto"/>
        <w:bottom w:val="none" w:sz="0" w:space="0" w:color="auto"/>
        <w:right w:val="none" w:sz="0" w:space="0" w:color="auto"/>
      </w:divBdr>
    </w:div>
    <w:div w:id="1756852266">
      <w:bodyDiv w:val="1"/>
      <w:marLeft w:val="0"/>
      <w:marRight w:val="0"/>
      <w:marTop w:val="0"/>
      <w:marBottom w:val="0"/>
      <w:divBdr>
        <w:top w:val="none" w:sz="0" w:space="0" w:color="auto"/>
        <w:left w:val="none" w:sz="0" w:space="0" w:color="auto"/>
        <w:bottom w:val="none" w:sz="0" w:space="0" w:color="auto"/>
        <w:right w:val="none" w:sz="0" w:space="0" w:color="auto"/>
      </w:divBdr>
    </w:div>
    <w:div w:id="1844856401">
      <w:bodyDiv w:val="1"/>
      <w:marLeft w:val="0"/>
      <w:marRight w:val="0"/>
      <w:marTop w:val="0"/>
      <w:marBottom w:val="0"/>
      <w:divBdr>
        <w:top w:val="none" w:sz="0" w:space="0" w:color="auto"/>
        <w:left w:val="none" w:sz="0" w:space="0" w:color="auto"/>
        <w:bottom w:val="none" w:sz="0" w:space="0" w:color="auto"/>
        <w:right w:val="none" w:sz="0" w:space="0" w:color="auto"/>
      </w:divBdr>
    </w:div>
    <w:div w:id="1943342298">
      <w:bodyDiv w:val="1"/>
      <w:marLeft w:val="0"/>
      <w:marRight w:val="0"/>
      <w:marTop w:val="0"/>
      <w:marBottom w:val="0"/>
      <w:divBdr>
        <w:top w:val="none" w:sz="0" w:space="0" w:color="auto"/>
        <w:left w:val="none" w:sz="0" w:space="0" w:color="auto"/>
        <w:bottom w:val="none" w:sz="0" w:space="0" w:color="auto"/>
        <w:right w:val="none" w:sz="0" w:space="0" w:color="auto"/>
      </w:divBdr>
    </w:div>
    <w:div w:id="2035613971">
      <w:bodyDiv w:val="1"/>
      <w:marLeft w:val="0"/>
      <w:marRight w:val="0"/>
      <w:marTop w:val="0"/>
      <w:marBottom w:val="0"/>
      <w:divBdr>
        <w:top w:val="none" w:sz="0" w:space="0" w:color="auto"/>
        <w:left w:val="none" w:sz="0" w:space="0" w:color="auto"/>
        <w:bottom w:val="none" w:sz="0" w:space="0" w:color="auto"/>
        <w:right w:val="none" w:sz="0" w:space="0" w:color="auto"/>
      </w:divBdr>
    </w:div>
    <w:div w:id="2046522177">
      <w:bodyDiv w:val="1"/>
      <w:marLeft w:val="0"/>
      <w:marRight w:val="0"/>
      <w:marTop w:val="0"/>
      <w:marBottom w:val="0"/>
      <w:divBdr>
        <w:top w:val="none" w:sz="0" w:space="0" w:color="auto"/>
        <w:left w:val="none" w:sz="0" w:space="0" w:color="auto"/>
        <w:bottom w:val="none" w:sz="0" w:space="0" w:color="auto"/>
        <w:right w:val="none" w:sz="0" w:space="0" w:color="auto"/>
      </w:divBdr>
    </w:div>
    <w:div w:id="2055041863">
      <w:bodyDiv w:val="1"/>
      <w:marLeft w:val="0"/>
      <w:marRight w:val="0"/>
      <w:marTop w:val="0"/>
      <w:marBottom w:val="0"/>
      <w:divBdr>
        <w:top w:val="none" w:sz="0" w:space="0" w:color="auto"/>
        <w:left w:val="none" w:sz="0" w:space="0" w:color="auto"/>
        <w:bottom w:val="none" w:sz="0" w:space="0" w:color="auto"/>
        <w:right w:val="none" w:sz="0" w:space="0" w:color="auto"/>
      </w:divBdr>
    </w:div>
    <w:div w:id="205943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mailto:Data.protection@tnlcommunityfund.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dpo@dcms.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tia">
      <a:dk1>
        <a:srgbClr val="000000"/>
      </a:dk1>
      <a:lt1>
        <a:srgbClr val="FFFFFF"/>
      </a:lt1>
      <a:dk2>
        <a:srgbClr val="333333"/>
      </a:dk2>
      <a:lt2>
        <a:srgbClr val="253360"/>
      </a:lt2>
      <a:accent1>
        <a:srgbClr val="E71D73"/>
      </a:accent1>
      <a:accent2>
        <a:srgbClr val="95C11F"/>
      </a:accent2>
      <a:accent3>
        <a:srgbClr val="36749D"/>
      </a:accent3>
      <a:accent4>
        <a:srgbClr val="523E91"/>
      </a:accent4>
      <a:accent5>
        <a:srgbClr val="007C58"/>
      </a:accent5>
      <a:accent6>
        <a:srgbClr val="5EB9E9"/>
      </a:accent6>
      <a:hlink>
        <a:srgbClr val="95C11F"/>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5777DFC7032488AAEC129339B6D36" ma:contentTypeVersion="12" ma:contentTypeDescription="Create a new document." ma:contentTypeScope="" ma:versionID="baec550eb16011d38d2136ac1c8b78a2">
  <xsd:schema xmlns:xsd="http://www.w3.org/2001/XMLSchema" xmlns:xs="http://www.w3.org/2001/XMLSchema" xmlns:p="http://schemas.microsoft.com/office/2006/metadata/properties" xmlns:ns2="d68a0351-bcca-4c49-9f41-1669bef79c6a" xmlns:ns3="9ac1f3ee-c4a4-4fe0-9123-ea6582b3c2b8" targetNamespace="http://schemas.microsoft.com/office/2006/metadata/properties" ma:root="true" ma:fieldsID="b5b2721201f3fe073566c9f86287398b" ns2:_="" ns3:_="">
    <xsd:import namespace="d68a0351-bcca-4c49-9f41-1669bef79c6a"/>
    <xsd:import namespace="9ac1f3ee-c4a4-4fe0-9123-ea6582b3c2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a0351-bcca-4c49-9f41-1669bef79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2dd975-943e-4a2b-bd50-ee43505297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1f3ee-c4a4-4fe0-9123-ea6582b3c2b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d9c870-4e6a-4fb2-b2cc-8f10dcb67f8f}" ma:internalName="TaxCatchAll" ma:showField="CatchAllData" ma:web="9ac1f3ee-c4a4-4fe0-9123-ea6582b3c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8a0351-bcca-4c49-9f41-1669bef79c6a">
      <Terms xmlns="http://schemas.microsoft.com/office/infopath/2007/PartnerControls"/>
    </lcf76f155ced4ddcb4097134ff3c332f>
    <TaxCatchAll xmlns="9ac1f3ee-c4a4-4fe0-9123-ea6582b3c2b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31E20-636F-4B38-A6AD-B52CF93B4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a0351-bcca-4c49-9f41-1669bef79c6a"/>
    <ds:schemaRef ds:uri="9ac1f3ee-c4a4-4fe0-9123-ea6582b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1160C-0824-4D67-BDDA-9A16E221259B}">
  <ds:schemaRefs>
    <ds:schemaRef ds:uri="http://schemas.microsoft.com/sharepoint/v3/contenttype/forms"/>
  </ds:schemaRefs>
</ds:datastoreItem>
</file>

<file path=customXml/itemProps3.xml><?xml version="1.0" encoding="utf-8"?>
<ds:datastoreItem xmlns:ds="http://schemas.openxmlformats.org/officeDocument/2006/customXml" ds:itemID="{B1BBCC22-B1AB-4762-99FE-A49423DEBEBA}">
  <ds:schemaRefs>
    <ds:schemaRef ds:uri="http://schemas.microsoft.com/office/2006/metadata/properties"/>
    <ds:schemaRef ds:uri="http://schemas.microsoft.com/office/infopath/2007/PartnerControls"/>
    <ds:schemaRef ds:uri="d68a0351-bcca-4c49-9f41-1669bef79c6a"/>
    <ds:schemaRef ds:uri="9ac1f3ee-c4a4-4fe0-9123-ea6582b3c2b8"/>
  </ds:schemaRefs>
</ds:datastoreItem>
</file>

<file path=customXml/itemProps4.xml><?xml version="1.0" encoding="utf-8"?>
<ds:datastoreItem xmlns:ds="http://schemas.openxmlformats.org/officeDocument/2006/customXml" ds:itemID="{6C14C7C8-7FFA-4B95-9973-FBFEEFBE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RSK tender template</vt:lpstr>
    </vt:vector>
  </TitlesOfParts>
  <Company>RSKENSR Group</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RSK tender template</dc:title>
  <dc:subject/>
  <dc:creator>Lynne Tudor</dc:creator>
  <cp:keywords/>
  <cp:lastModifiedBy>Ella Cowin</cp:lastModifiedBy>
  <cp:revision>12</cp:revision>
  <cp:lastPrinted>2024-12-02T14:46:00Z</cp:lastPrinted>
  <dcterms:created xsi:type="dcterms:W3CDTF">2026-03-03T16:56:00Z</dcterms:created>
  <dcterms:modified xsi:type="dcterms:W3CDTF">2026-03-09T11:13:00Z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Order">
    <vt:lpwstr/>
  </property>
  <property fmtid="{D5CDD505-2E9C-101B-9397-08002B2CF9AE}" pid="3" name="ContentTypeId">
    <vt:lpwstr>0x01010003F5777DFC7032488AAEC129339B6D36</vt:lpwstr>
  </property>
  <property fmtid="{D5CDD505-2E9C-101B-9397-08002B2CF9AE}" pid="4" name="MediaServiceImageTags">
    <vt:lpwstr/>
  </property>
  <property fmtid="{D5CDD505-2E9C-101B-9397-08002B2CF9AE}" pid="5" name="GrammarlyDocumentId">
    <vt:lpwstr>3ad038e9-e579-41e5-aa97-b341318b3063</vt:lpwstr>
  </property>
  <property fmtid="{D5CDD505-2E9C-101B-9397-08002B2CF9AE}" pid="6" name="docLang">
    <vt:lpwstr>en</vt:lpwstr>
  </property>
</Properties>
</file>